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left="99" w:leftChars="47"/>
        <w:jc w:val="center"/>
        <w:rPr>
          <w:sz w:val="32"/>
          <w:szCs w:val="32"/>
        </w:rPr>
      </w:pPr>
      <w:r>
        <w:rPr>
          <w:rFonts w:hint="eastAsia" w:eastAsia="黑体"/>
          <w:sz w:val="32"/>
          <w:szCs w:val="32"/>
        </w:rPr>
        <w:t>明达职业技术学院</w:t>
      </w:r>
      <w:r>
        <w:rPr>
          <w:rFonts w:hint="eastAsia" w:ascii="黑体" w:eastAsia="黑体"/>
          <w:sz w:val="32"/>
          <w:szCs w:val="32"/>
        </w:rPr>
        <w:t>学生毕业论文</w:t>
      </w:r>
      <w:r>
        <w:rPr>
          <w:rFonts w:ascii="黑体" w:eastAsia="黑体"/>
          <w:sz w:val="32"/>
          <w:szCs w:val="32"/>
        </w:rPr>
        <w:t>(</w:t>
      </w:r>
      <w:r>
        <w:rPr>
          <w:rFonts w:hint="eastAsia" w:ascii="黑体" w:eastAsia="黑体"/>
          <w:sz w:val="32"/>
          <w:szCs w:val="32"/>
        </w:rPr>
        <w:t>设计</w:t>
      </w:r>
      <w:r>
        <w:rPr>
          <w:rFonts w:ascii="黑体" w:eastAsia="黑体"/>
          <w:sz w:val="32"/>
          <w:szCs w:val="32"/>
        </w:rPr>
        <w:t>)</w:t>
      </w:r>
      <w:r>
        <w:rPr>
          <w:rFonts w:hint="eastAsia" w:ascii="黑体" w:eastAsia="黑体"/>
          <w:sz w:val="32"/>
          <w:szCs w:val="32"/>
        </w:rPr>
        <w:t>工作条例</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毕业设计(论文)是教学过程中最后一个重要的实践性教学环节。目的是培养学生综合运用所学的基础理论、专业知识和基本技能,提高独立分析和解决实际问题的能力，也是培养高素质应用性人才的一个重要教学环节。因此,搞好毕业设计(论文)工作,对全面提高教学质量具有重要意义。各系、各专业教研室务必精心组织,加强指导,严格考核。</w:t>
      </w:r>
    </w:p>
    <w:p>
      <w:pPr>
        <w:spacing w:line="400" w:lineRule="exact"/>
        <w:ind w:firstLine="482" w:firstLineChars="200"/>
        <w:rPr>
          <w:rFonts w:ascii="宋体" w:hAnsi="宋体"/>
          <w:b/>
          <w:bCs/>
          <w:color w:val="000000"/>
          <w:sz w:val="24"/>
        </w:rPr>
      </w:pPr>
      <w:r>
        <w:rPr>
          <w:rFonts w:hint="eastAsia" w:ascii="宋体" w:hAnsi="宋体"/>
          <w:b/>
          <w:bCs/>
          <w:color w:val="000000"/>
          <w:sz w:val="24"/>
        </w:rPr>
        <w:t>一、毕业论文</w:t>
      </w:r>
      <w:r>
        <w:rPr>
          <w:rFonts w:ascii="宋体" w:hAnsi="宋体"/>
          <w:b/>
          <w:bCs/>
          <w:color w:val="000000"/>
          <w:sz w:val="24"/>
        </w:rPr>
        <w:t>(</w:t>
      </w:r>
      <w:r>
        <w:rPr>
          <w:rFonts w:hint="eastAsia" w:ascii="宋体" w:hAnsi="宋体"/>
          <w:b/>
          <w:bCs/>
          <w:color w:val="000000"/>
          <w:sz w:val="24"/>
        </w:rPr>
        <w:t>设计</w:t>
      </w:r>
      <w:r>
        <w:rPr>
          <w:rFonts w:ascii="宋体" w:hAnsi="宋体"/>
          <w:b/>
          <w:bCs/>
          <w:color w:val="000000"/>
          <w:sz w:val="24"/>
        </w:rPr>
        <w:t>)</w:t>
      </w:r>
      <w:r>
        <w:rPr>
          <w:rFonts w:hint="eastAsia" w:ascii="宋体" w:hAnsi="宋体"/>
          <w:b/>
          <w:bCs/>
          <w:color w:val="000000"/>
          <w:sz w:val="24"/>
        </w:rPr>
        <w:t>的选题</w:t>
      </w:r>
    </w:p>
    <w:p>
      <w:pPr>
        <w:spacing w:line="4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、选题是关系毕业论文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工作质量、教学基本要求能否落实的重要环节。选题应遵循下列原则：</w:t>
      </w:r>
    </w:p>
    <w:p>
      <w:pPr>
        <w:spacing w:line="400" w:lineRule="exact"/>
        <w:ind w:firstLine="480" w:firstLineChars="200"/>
        <w:rPr>
          <w:rFonts w:ascii="宋体" w:hAnsi="宋体"/>
          <w:color w:val="000000"/>
          <w:sz w:val="24"/>
        </w:rPr>
      </w:pPr>
      <w:r>
        <w:rPr>
          <w:rFonts w:hint="eastAsia" w:ascii="宋体" w:hAnsi="宋体"/>
          <w:color w:val="000000"/>
          <w:sz w:val="24"/>
        </w:rPr>
        <w:t>①符合专业培养目标，体现学科特点，满足教学基本要求，使学生得到比较综合的训练;</w:t>
      </w:r>
    </w:p>
    <w:p>
      <w:pPr>
        <w:spacing w:line="400" w:lineRule="exact"/>
        <w:ind w:firstLine="480" w:firstLineChars="200"/>
        <w:rPr>
          <w:rFonts w:ascii="宋体" w:hAnsi="宋体"/>
          <w:color w:val="000000"/>
          <w:sz w:val="24"/>
        </w:rPr>
      </w:pPr>
      <w:r>
        <w:rPr>
          <w:rFonts w:hint="eastAsia" w:ascii="宋体" w:hAnsi="宋体"/>
          <w:color w:val="000000"/>
          <w:sz w:val="24"/>
        </w:rPr>
        <w:t>②课题应具有一定的理论意义或实际价值，尽可能结合科研、实训和实验室建设的实际任务，为学生提供较强的研究背景，促进教学、科研的有机结合;</w:t>
      </w:r>
    </w:p>
    <w:p>
      <w:pPr>
        <w:spacing w:line="400" w:lineRule="exact"/>
        <w:ind w:firstLine="480" w:firstLineChars="200"/>
        <w:rPr>
          <w:rFonts w:ascii="宋体" w:hAnsi="宋体"/>
          <w:color w:val="000000"/>
          <w:sz w:val="24"/>
        </w:rPr>
      </w:pPr>
      <w:r>
        <w:rPr>
          <w:rFonts w:hint="eastAsia" w:ascii="宋体" w:hAnsi="宋体"/>
          <w:color w:val="000000"/>
          <w:sz w:val="24"/>
        </w:rPr>
        <w:t>③课题应难易度适当，工作量饱满，使学生在规定的时间内经过努力能按时完成任务;</w:t>
      </w:r>
    </w:p>
    <w:p>
      <w:pPr>
        <w:spacing w:line="400" w:lineRule="exact"/>
        <w:ind w:firstLine="480" w:firstLineChars="200"/>
        <w:rPr>
          <w:rFonts w:ascii="宋体" w:hAnsi="宋体"/>
          <w:color w:val="000000"/>
          <w:sz w:val="24"/>
        </w:rPr>
      </w:pPr>
      <w:r>
        <w:rPr>
          <w:rFonts w:hint="eastAsia" w:ascii="宋体" w:hAnsi="宋体"/>
          <w:color w:val="000000"/>
          <w:sz w:val="24"/>
        </w:rPr>
        <w:t>④</w:t>
      </w:r>
      <w:r>
        <w:rPr>
          <w:rFonts w:ascii="宋体" w:hAnsi="宋体"/>
          <w:color w:val="000000"/>
          <w:sz w:val="24"/>
        </w:rPr>
        <w:t>课题的选择应贯彻因材施教的原则，使学生的水平和能力在原有</w:t>
      </w:r>
      <w:r>
        <w:rPr>
          <w:rFonts w:hint="eastAsia" w:ascii="宋体" w:hAnsi="宋体"/>
          <w:color w:val="000000"/>
          <w:sz w:val="24"/>
        </w:rPr>
        <w:t>的基础</w:t>
      </w:r>
      <w:r>
        <w:rPr>
          <w:rFonts w:ascii="宋体" w:hAnsi="宋体"/>
          <w:color w:val="000000"/>
          <w:sz w:val="24"/>
        </w:rPr>
        <w:t>上有较大提高，并鼓励学生有所创造。</w:t>
      </w:r>
    </w:p>
    <w:p>
      <w:pPr>
        <w:spacing w:line="40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、选题方式可以有三种形式：指导教师公布课题，学生选题；学生提出课题，相关指导教师认可；学生与指导教师共同商定课题。</w:t>
      </w:r>
    </w:p>
    <w:p>
      <w:pPr>
        <w:spacing w:line="40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、选题尽量做到每生一题。对于由几名学生共同完成的课题，必须明确规定每名学生应独立完成的任务，使每名学生都得到比较全面的训练。</w:t>
      </w:r>
    </w:p>
    <w:p>
      <w:pPr>
        <w:spacing w:line="400" w:lineRule="exact"/>
        <w:ind w:firstLine="482" w:firstLineChars="200"/>
        <w:rPr>
          <w:rFonts w:ascii="宋体" w:hAnsi="宋体"/>
          <w:b/>
          <w:bCs/>
          <w:color w:val="000000"/>
          <w:sz w:val="24"/>
        </w:rPr>
      </w:pPr>
      <w:r>
        <w:rPr>
          <w:rFonts w:hint="eastAsia" w:ascii="宋体" w:hAnsi="宋体"/>
          <w:b/>
          <w:bCs/>
          <w:color w:val="000000"/>
          <w:sz w:val="24"/>
        </w:rPr>
        <w:t>二、毕业论文</w:t>
      </w:r>
      <w:r>
        <w:rPr>
          <w:rFonts w:ascii="宋体" w:hAnsi="宋体"/>
          <w:b/>
          <w:bCs/>
          <w:color w:val="000000"/>
          <w:sz w:val="24"/>
        </w:rPr>
        <w:t>(</w:t>
      </w:r>
      <w:r>
        <w:rPr>
          <w:rFonts w:hint="eastAsia" w:ascii="宋体" w:hAnsi="宋体"/>
          <w:b/>
          <w:bCs/>
          <w:color w:val="000000"/>
          <w:sz w:val="24"/>
        </w:rPr>
        <w:t>设计</w:t>
      </w:r>
      <w:r>
        <w:rPr>
          <w:rFonts w:ascii="宋体" w:hAnsi="宋体"/>
          <w:b/>
          <w:bCs/>
          <w:color w:val="000000"/>
          <w:sz w:val="24"/>
        </w:rPr>
        <w:t>)</w:t>
      </w:r>
      <w:r>
        <w:rPr>
          <w:rFonts w:hint="eastAsia" w:ascii="宋体" w:hAnsi="宋体"/>
          <w:b/>
          <w:bCs/>
          <w:color w:val="000000"/>
          <w:sz w:val="24"/>
        </w:rPr>
        <w:t>的指导</w:t>
      </w:r>
    </w:p>
    <w:p>
      <w:pPr>
        <w:spacing w:line="4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、担任毕业论文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指导教师，必须具有硕士以上学位或中级以上职称。各系要尽可能安排教学、科研水平较高，有一定实际工作经验的教师担任毕业论文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的指导工作，同时注意聘请有关单位理论水平高、实际经验丰富、热心教育工作的专家参加毕业论文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的指导工作。</w:t>
      </w:r>
    </w:p>
    <w:p>
      <w:pPr>
        <w:spacing w:line="40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的指导教师与学生的比例一般不超过1:20。</w:t>
      </w:r>
    </w:p>
    <w:p>
      <w:pPr>
        <w:spacing w:line="40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、指导教师职责如下：</w:t>
      </w:r>
    </w:p>
    <w:p>
      <w:pPr>
        <w:spacing w:line="400" w:lineRule="exact"/>
        <w:ind w:firstLine="480" w:firstLineChars="200"/>
        <w:rPr>
          <w:rFonts w:ascii="宋体" w:hAnsi="宋体"/>
          <w:color w:val="000000"/>
          <w:sz w:val="24"/>
        </w:rPr>
      </w:pPr>
      <w:r>
        <w:rPr>
          <w:rFonts w:hint="eastAsia" w:ascii="宋体" w:hAnsi="宋体"/>
          <w:color w:val="000000"/>
          <w:sz w:val="24"/>
        </w:rPr>
        <w:t>①指导学生填写毕业论文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任务书，经系主管领导审核后，将其提前发给参加毕业论文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的学生</w:t>
      </w:r>
      <w:r>
        <w:rPr>
          <w:rFonts w:ascii="宋体" w:hAnsi="宋体"/>
          <w:color w:val="000000"/>
          <w:sz w:val="24"/>
        </w:rPr>
        <w:t>(</w:t>
      </w:r>
      <w:r>
        <w:rPr>
          <w:rFonts w:hint="eastAsia" w:ascii="宋体" w:hAnsi="宋体"/>
          <w:color w:val="000000"/>
          <w:sz w:val="24"/>
        </w:rPr>
        <w:t>任务书格式见附表</w:t>
      </w:r>
      <w:r>
        <w:rPr>
          <w:rFonts w:ascii="宋体" w:hAnsi="宋体"/>
          <w:color w:val="000000"/>
          <w:sz w:val="24"/>
        </w:rPr>
        <w:t>)</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ascii="宋体" w:hAnsi="宋体"/>
          <w:color w:val="000000"/>
          <w:sz w:val="24"/>
        </w:rPr>
        <w:t>②指导学生做好毕业论文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查阅资料、补习知识等论文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 xml:space="preserve"> 的准备工作，指导学生做好毕业论文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的时间安排；</w:t>
      </w:r>
    </w:p>
    <w:p>
      <w:pPr>
        <w:spacing w:line="400" w:lineRule="exact"/>
        <w:ind w:firstLine="480" w:firstLineChars="200"/>
        <w:rPr>
          <w:rFonts w:ascii="宋体" w:hAnsi="宋体"/>
          <w:color w:val="000000"/>
          <w:sz w:val="24"/>
        </w:rPr>
      </w:pPr>
      <w:r>
        <w:rPr>
          <w:rFonts w:hint="eastAsia" w:ascii="宋体" w:hAnsi="宋体"/>
          <w:color w:val="000000"/>
          <w:sz w:val="24"/>
        </w:rPr>
        <w:t>③根据课题指导学生完成文献检索、技术线路的设计、经济分析或实验研究分析、完成工程设计所必需的设计图纸或实验数据、撰写设计说明书或论文等任务，帮助学生解决完成论文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过程中遇到的困难和问题；</w:t>
      </w:r>
    </w:p>
    <w:p>
      <w:pPr>
        <w:spacing w:line="400" w:lineRule="exact"/>
        <w:ind w:firstLine="480" w:firstLineChars="200"/>
        <w:rPr>
          <w:rFonts w:ascii="宋体" w:hAnsi="宋体"/>
          <w:color w:val="000000"/>
          <w:sz w:val="24"/>
        </w:rPr>
      </w:pPr>
      <w:r>
        <w:rPr>
          <w:rFonts w:hint="eastAsia" w:ascii="宋体" w:hAnsi="宋体"/>
          <w:color w:val="000000"/>
          <w:sz w:val="24"/>
        </w:rPr>
        <w:t>④指导教师既要采取启发引导和介绍参考资料等方式对学生作实质性的指导，又要充分发挥学生的主观能动性；既不包办代替，也不放任自流；</w:t>
      </w:r>
    </w:p>
    <w:p>
      <w:pPr>
        <w:spacing w:line="400" w:lineRule="exact"/>
        <w:ind w:firstLine="480" w:firstLineChars="200"/>
        <w:rPr>
          <w:rFonts w:ascii="宋体" w:hAnsi="宋体"/>
          <w:color w:val="000000"/>
          <w:sz w:val="24"/>
        </w:rPr>
      </w:pPr>
      <w:r>
        <w:rPr>
          <w:rFonts w:hint="eastAsia" w:ascii="宋体" w:hAnsi="宋体"/>
          <w:color w:val="000000"/>
          <w:sz w:val="24"/>
        </w:rPr>
        <w:t>⑤指导教师应及时掌握学生毕业论文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的进度和质量，注意考查学生的创新思维和实际工作能力，对学生的工作态度、出勤情况、守纪状况作出详细记录，作为毕业论文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成绩评定的参考依据；</w:t>
      </w:r>
    </w:p>
    <w:p>
      <w:pPr>
        <w:spacing w:line="400" w:lineRule="exact"/>
        <w:ind w:firstLine="480" w:firstLineChars="200"/>
        <w:rPr>
          <w:rFonts w:ascii="宋体" w:hAnsi="宋体"/>
          <w:color w:val="000000"/>
          <w:sz w:val="24"/>
        </w:rPr>
      </w:pPr>
      <w:r>
        <w:rPr>
          <w:rFonts w:hint="eastAsia" w:ascii="宋体" w:hAnsi="宋体"/>
          <w:color w:val="000000"/>
          <w:sz w:val="24"/>
        </w:rPr>
        <w:t>⑥停课期间，指导教师对学生的指导、检查和答疑的时间要求每周不少于2次，每次对每名学生指导不少于2学时；</w:t>
      </w:r>
    </w:p>
    <w:p>
      <w:pPr>
        <w:spacing w:line="400" w:lineRule="exact"/>
        <w:ind w:firstLine="480" w:firstLineChars="200"/>
        <w:rPr>
          <w:rFonts w:ascii="宋体" w:hAnsi="宋体"/>
          <w:color w:val="000000"/>
          <w:sz w:val="24"/>
        </w:rPr>
      </w:pPr>
      <w:r>
        <w:rPr>
          <w:rFonts w:hint="eastAsia" w:ascii="宋体" w:hAnsi="宋体"/>
          <w:color w:val="000000"/>
          <w:sz w:val="24"/>
        </w:rPr>
        <w:t>⑦指导教师应认真审核学生完成的毕业论文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，准确、及时、客观地写出评语，按有关规定评定成绩。</w:t>
      </w:r>
    </w:p>
    <w:p>
      <w:pPr>
        <w:spacing w:line="400" w:lineRule="exact"/>
        <w:ind w:firstLine="482" w:firstLineChars="200"/>
        <w:rPr>
          <w:rFonts w:ascii="宋体" w:hAnsi="宋体"/>
          <w:b/>
          <w:bCs/>
          <w:color w:val="000000"/>
          <w:sz w:val="24"/>
        </w:rPr>
      </w:pPr>
      <w:r>
        <w:rPr>
          <w:rFonts w:hint="eastAsia" w:ascii="宋体" w:hAnsi="宋体"/>
          <w:b/>
          <w:bCs/>
          <w:color w:val="000000"/>
          <w:sz w:val="24"/>
        </w:rPr>
        <w:t>三、毕业论文</w:t>
      </w:r>
      <w:r>
        <w:rPr>
          <w:rFonts w:ascii="宋体" w:hAnsi="宋体"/>
          <w:b/>
          <w:bCs/>
          <w:color w:val="000000"/>
          <w:sz w:val="24"/>
        </w:rPr>
        <w:t>(</w:t>
      </w:r>
      <w:r>
        <w:rPr>
          <w:rFonts w:hint="eastAsia" w:ascii="宋体" w:hAnsi="宋体"/>
          <w:b/>
          <w:bCs/>
          <w:color w:val="000000"/>
          <w:sz w:val="24"/>
        </w:rPr>
        <w:t>设计</w:t>
      </w:r>
      <w:r>
        <w:rPr>
          <w:rFonts w:ascii="宋体" w:hAnsi="宋体"/>
          <w:b/>
          <w:bCs/>
          <w:color w:val="000000"/>
          <w:sz w:val="24"/>
        </w:rPr>
        <w:t>)</w:t>
      </w:r>
      <w:r>
        <w:rPr>
          <w:rFonts w:hint="eastAsia" w:ascii="宋体" w:hAnsi="宋体"/>
          <w:b/>
          <w:bCs/>
          <w:color w:val="000000"/>
          <w:sz w:val="24"/>
        </w:rPr>
        <w:t>的评阅与答辩工作</w:t>
      </w:r>
    </w:p>
    <w:p>
      <w:pPr>
        <w:spacing w:line="400" w:lineRule="exact"/>
        <w:ind w:firstLine="480" w:firstLineChars="200"/>
        <w:jc w:val="left"/>
        <w:rPr>
          <w:rFonts w:ascii="宋体" w:hAnsi="宋体"/>
          <w:color w:val="000000"/>
          <w:sz w:val="24"/>
        </w:rPr>
      </w:pPr>
      <w:r>
        <w:rPr>
          <w:rFonts w:hint="eastAsia" w:ascii="宋体" w:hAnsi="宋体"/>
          <w:color w:val="000000"/>
          <w:sz w:val="24"/>
        </w:rPr>
        <w:t>1、学生完成毕业论文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后，指导教师应对其进行认真评阅和审查，参照评审标准写出评语，以百分制给出成绩。</w:t>
      </w:r>
    </w:p>
    <w:p>
      <w:pPr>
        <w:spacing w:line="400" w:lineRule="exact"/>
        <w:ind w:firstLine="480" w:firstLineChars="200"/>
        <w:jc w:val="left"/>
        <w:rPr>
          <w:rFonts w:ascii="宋体" w:hAnsi="宋体"/>
          <w:color w:val="000000"/>
          <w:sz w:val="24"/>
        </w:rPr>
      </w:pPr>
      <w:r>
        <w:rPr>
          <w:rFonts w:hint="eastAsia" w:ascii="宋体" w:hAnsi="宋体"/>
          <w:color w:val="000000"/>
          <w:sz w:val="24"/>
        </w:rPr>
        <w:t>2、每位学生的毕业论文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由系指定</w:t>
      </w:r>
      <w:r>
        <w:rPr>
          <w:rFonts w:ascii="宋体" w:hAnsi="宋体"/>
          <w:color w:val="000000"/>
          <w:sz w:val="24"/>
        </w:rPr>
        <w:t>答辩组</w:t>
      </w:r>
      <w:r>
        <w:rPr>
          <w:rFonts w:hint="eastAsia" w:ascii="宋体" w:hAnsi="宋体"/>
          <w:color w:val="000000"/>
          <w:sz w:val="24"/>
        </w:rPr>
        <w:t>的一名教师进行二次评阅，评阅人应参照评审标准，写出评语，以百分制给出成绩。（</w:t>
      </w:r>
      <w:r>
        <w:rPr>
          <w:rFonts w:ascii="宋体" w:hAnsi="宋体"/>
          <w:color w:val="000000"/>
          <w:sz w:val="24"/>
        </w:rPr>
        <w:t>答辩组评阅教师在答辩前，应根据课题涉及的内容和要求，以有关基本概念、基本理论为主，准备好不同难度的问题，供答辩</w:t>
      </w:r>
      <w:r>
        <w:rPr>
          <w:rFonts w:hint="eastAsia" w:ascii="宋体" w:hAnsi="宋体"/>
          <w:color w:val="000000"/>
          <w:sz w:val="24"/>
        </w:rPr>
        <w:t>时</w:t>
      </w:r>
      <w:r>
        <w:rPr>
          <w:rFonts w:ascii="宋体" w:hAnsi="宋体"/>
          <w:color w:val="000000"/>
          <w:sz w:val="24"/>
        </w:rPr>
        <w:t>提问选用</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ascii="宋体" w:hAnsi="宋体"/>
          <w:color w:val="000000"/>
          <w:sz w:val="24"/>
        </w:rPr>
        <w:t>3、各系</w:t>
      </w:r>
      <w:r>
        <w:rPr>
          <w:rFonts w:ascii="宋体" w:hAnsi="宋体"/>
          <w:color w:val="000000"/>
          <w:sz w:val="24"/>
        </w:rPr>
        <w:t>须成立答辩委员会，其成员由</w:t>
      </w:r>
      <w:r>
        <w:rPr>
          <w:rFonts w:hint="eastAsia" w:ascii="宋体" w:hAnsi="宋体"/>
          <w:color w:val="000000"/>
          <w:sz w:val="24"/>
        </w:rPr>
        <w:t>有关系</w:t>
      </w:r>
      <w:r>
        <w:rPr>
          <w:rFonts w:ascii="宋体" w:hAnsi="宋体"/>
          <w:color w:val="000000"/>
          <w:sz w:val="24"/>
        </w:rPr>
        <w:t>领导及各教研室主任组成。答辩委员会下设若干答辩小组</w:t>
      </w:r>
      <w:r>
        <w:rPr>
          <w:rFonts w:hint="eastAsia" w:ascii="宋体" w:hAnsi="宋体"/>
          <w:color w:val="000000"/>
          <w:sz w:val="24"/>
        </w:rPr>
        <w:t>，每组由3－5名教师组成，由指定的组长全面负责答辩工作</w:t>
      </w:r>
      <w:r>
        <w:rPr>
          <w:rFonts w:ascii="宋体" w:hAnsi="宋体"/>
          <w:color w:val="000000"/>
          <w:sz w:val="24"/>
        </w:rPr>
        <w:t>(答辩委员会</w:t>
      </w:r>
      <w:r>
        <w:rPr>
          <w:rFonts w:hint="eastAsia" w:ascii="宋体" w:hAnsi="宋体"/>
          <w:color w:val="000000"/>
          <w:sz w:val="24"/>
        </w:rPr>
        <w:t>、答辩小组及答辩学生分组名单必须打印备案</w:t>
      </w:r>
      <w:r>
        <w:rPr>
          <w:rFonts w:ascii="宋体" w:hAnsi="宋体"/>
          <w:color w:val="000000"/>
          <w:sz w:val="24"/>
        </w:rPr>
        <w:t>)</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ascii="宋体" w:hAnsi="宋体"/>
          <w:color w:val="000000"/>
          <w:sz w:val="24"/>
        </w:rPr>
        <w:t>4、各系在答辩前应制订出统一的有关答辩程序和答辩场地、人员、纪律等方面的规定。</w:t>
      </w:r>
    </w:p>
    <w:p>
      <w:pPr>
        <w:spacing w:line="400" w:lineRule="exact"/>
        <w:ind w:firstLine="480" w:firstLineChars="200"/>
        <w:rPr>
          <w:rFonts w:ascii="宋体" w:hAnsi="宋体"/>
          <w:color w:val="000000"/>
          <w:sz w:val="24"/>
        </w:rPr>
      </w:pPr>
      <w:r>
        <w:rPr>
          <w:rFonts w:hint="eastAsia" w:ascii="宋体" w:hAnsi="宋体"/>
          <w:color w:val="000000"/>
          <w:sz w:val="24"/>
        </w:rPr>
        <w:t>5、指导教师应提前3天将所指导学生的毕业论文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交答辩小组成员审阅，同时指导学生认真准备，熟悉答辩过程中应知应会的内容，写出答辩提纲。</w:t>
      </w:r>
    </w:p>
    <w:p>
      <w:pPr>
        <w:spacing w:line="400" w:lineRule="exact"/>
        <w:ind w:firstLine="480" w:firstLineChars="200"/>
        <w:rPr>
          <w:rFonts w:ascii="宋体" w:hAnsi="宋体"/>
          <w:color w:val="000000"/>
          <w:sz w:val="24"/>
        </w:rPr>
      </w:pPr>
      <w:r>
        <w:rPr>
          <w:rFonts w:hint="eastAsia" w:ascii="宋体" w:hAnsi="宋体"/>
          <w:color w:val="000000"/>
          <w:sz w:val="24"/>
        </w:rPr>
        <w:t>6、答辩时，学生对毕业论文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的报告不超过15分钟，教师提问及学生答辩15分钟左右，答辩过程必须指定专人做好详细记录。</w:t>
      </w:r>
    </w:p>
    <w:p>
      <w:pPr>
        <w:spacing w:line="400" w:lineRule="exact"/>
        <w:ind w:firstLine="480" w:firstLineChars="200"/>
        <w:rPr>
          <w:rFonts w:ascii="宋体" w:hAnsi="宋体"/>
          <w:color w:val="000000"/>
          <w:sz w:val="24"/>
        </w:rPr>
      </w:pPr>
      <w:r>
        <w:rPr>
          <w:rFonts w:hint="eastAsia" w:ascii="宋体" w:hAnsi="宋体"/>
          <w:color w:val="000000"/>
          <w:sz w:val="24"/>
        </w:rPr>
        <w:t>7、答辩结束时，答辩小组按毕业论文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的实际质量，参照评审标准，写出评语，以百分制给出成绩。</w:t>
      </w:r>
    </w:p>
    <w:p>
      <w:pPr>
        <w:spacing w:line="400" w:lineRule="exact"/>
        <w:ind w:firstLine="480" w:firstLineChars="200"/>
        <w:jc w:val="left"/>
        <w:rPr>
          <w:rFonts w:ascii="宋体" w:hAnsi="宋体"/>
          <w:color w:val="000000"/>
          <w:sz w:val="24"/>
        </w:rPr>
      </w:pPr>
      <w:r>
        <w:rPr>
          <w:rFonts w:hint="eastAsia" w:ascii="宋体" w:hAnsi="宋体"/>
          <w:color w:val="000000"/>
          <w:sz w:val="24"/>
        </w:rPr>
        <w:t>8、毕业论文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的最终成绩依据指导教师、评阅人、答辩小组给出的成绩评定，原则上三者所占的比例分别为30%、20%和50%。毕业论文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的最终成绩按优秀、良好、中等、及格和不及格五级评分。优秀论文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的比例原则上应控制在15％以内。</w:t>
      </w:r>
    </w:p>
    <w:p>
      <w:pPr>
        <w:spacing w:line="400" w:lineRule="exact"/>
        <w:ind w:firstLine="480" w:firstLineChars="200"/>
        <w:rPr>
          <w:rFonts w:ascii="宋体" w:hAnsi="宋体"/>
          <w:color w:val="000000"/>
          <w:sz w:val="24"/>
        </w:rPr>
      </w:pPr>
      <w:r>
        <w:rPr>
          <w:rFonts w:hint="eastAsia" w:ascii="宋体" w:hAnsi="宋体"/>
          <w:color w:val="000000"/>
          <w:sz w:val="24"/>
        </w:rPr>
        <w:t>9、毕业论文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的成绩由各系集中向学生公布。</w:t>
      </w:r>
    </w:p>
    <w:p>
      <w:pPr>
        <w:spacing w:line="400" w:lineRule="exact"/>
        <w:ind w:firstLine="482" w:firstLineChars="200"/>
        <w:rPr>
          <w:rFonts w:ascii="宋体" w:hAnsi="宋体"/>
          <w:b/>
          <w:bCs/>
          <w:color w:val="000000"/>
          <w:sz w:val="24"/>
        </w:rPr>
      </w:pPr>
      <w:r>
        <w:rPr>
          <w:rFonts w:hint="eastAsia" w:ascii="宋体" w:hAnsi="宋体"/>
          <w:b/>
          <w:bCs/>
          <w:color w:val="000000"/>
          <w:sz w:val="24"/>
        </w:rPr>
        <w:t>四、毕业论文</w:t>
      </w:r>
      <w:r>
        <w:rPr>
          <w:rFonts w:ascii="宋体" w:hAnsi="宋体"/>
          <w:b/>
          <w:bCs/>
          <w:color w:val="000000"/>
          <w:sz w:val="24"/>
        </w:rPr>
        <w:t>(</w:t>
      </w:r>
      <w:r>
        <w:rPr>
          <w:rFonts w:hint="eastAsia" w:ascii="宋体" w:hAnsi="宋体"/>
          <w:b/>
          <w:bCs/>
          <w:color w:val="000000"/>
          <w:sz w:val="24"/>
        </w:rPr>
        <w:t>设计</w:t>
      </w:r>
      <w:r>
        <w:rPr>
          <w:rFonts w:ascii="宋体" w:hAnsi="宋体"/>
          <w:b/>
          <w:bCs/>
          <w:color w:val="000000"/>
          <w:sz w:val="24"/>
        </w:rPr>
        <w:t>)</w:t>
      </w:r>
      <w:r>
        <w:rPr>
          <w:rFonts w:hint="eastAsia" w:ascii="宋体" w:hAnsi="宋体"/>
          <w:b/>
          <w:bCs/>
          <w:color w:val="000000"/>
          <w:sz w:val="24"/>
        </w:rPr>
        <w:t>的工作程序及参考日程</w:t>
      </w:r>
    </w:p>
    <w:p>
      <w:pPr>
        <w:spacing w:line="4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、各系制定</w:t>
      </w:r>
      <w:r>
        <w:rPr>
          <w:rFonts w:ascii="宋体" w:hAnsi="宋体"/>
          <w:color w:val="000000"/>
          <w:sz w:val="24"/>
        </w:rPr>
        <w:t>毕业论文(设计)工作</w:t>
      </w:r>
      <w:r>
        <w:rPr>
          <w:rFonts w:hint="eastAsia" w:ascii="宋体" w:hAnsi="宋体"/>
          <w:color w:val="000000"/>
          <w:sz w:val="24"/>
        </w:rPr>
        <w:t>计划，明确</w:t>
      </w:r>
      <w:r>
        <w:rPr>
          <w:rFonts w:ascii="宋体" w:hAnsi="宋体"/>
          <w:color w:val="000000"/>
          <w:sz w:val="24"/>
        </w:rPr>
        <w:t>毕业论文(设计)</w:t>
      </w:r>
      <w:r>
        <w:rPr>
          <w:rFonts w:hint="eastAsia" w:ascii="宋体" w:hAnsi="宋体"/>
          <w:color w:val="000000"/>
          <w:sz w:val="24"/>
        </w:rPr>
        <w:t>工作的任务、要求和具体安排。</w:t>
      </w:r>
    </w:p>
    <w:p>
      <w:pPr>
        <w:spacing w:line="40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、各系确定题目和指导教师，学生确定选题，填写选题报表报系主管领导审核</w:t>
      </w:r>
      <w:r>
        <w:rPr>
          <w:rFonts w:ascii="宋体" w:hAnsi="宋体"/>
          <w:color w:val="000000"/>
          <w:sz w:val="24"/>
        </w:rPr>
        <w:t xml:space="preserve"> </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、各系召开毕业论文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工作动员会，明确毕业论文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工作要求及评分标准等有关规定</w:t>
      </w:r>
      <w:r>
        <w:rPr>
          <w:rFonts w:ascii="宋体" w:hAnsi="宋体"/>
          <w:color w:val="000000"/>
          <w:sz w:val="24"/>
        </w:rPr>
        <w:t>(</w:t>
      </w:r>
      <w:r>
        <w:rPr>
          <w:rFonts w:hint="eastAsia" w:ascii="宋体" w:hAnsi="宋体"/>
          <w:color w:val="000000"/>
          <w:sz w:val="24"/>
        </w:rPr>
        <w:t>第五学期或第九学期第</w:t>
      </w:r>
      <w:r>
        <w:rPr>
          <w:rFonts w:hint="eastAsia" w:ascii="宋体" w:hAnsi="宋体"/>
          <w:color w:val="000000"/>
          <w:sz w:val="24"/>
          <w:lang w:val="en-US" w:eastAsia="zh-CN"/>
        </w:rPr>
        <w:t>8-9</w:t>
      </w:r>
      <w:r>
        <w:rPr>
          <w:rFonts w:hint="eastAsia" w:ascii="宋体" w:hAnsi="宋体"/>
          <w:color w:val="000000"/>
          <w:sz w:val="24"/>
        </w:rPr>
        <w:t>周</w:t>
      </w:r>
      <w:r>
        <w:rPr>
          <w:rFonts w:ascii="宋体" w:hAnsi="宋体"/>
          <w:color w:val="000000"/>
          <w:sz w:val="24"/>
        </w:rPr>
        <w:t>)</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、指导教师和学生共同制定任务书，针对课题明确要求</w:t>
      </w:r>
      <w:r>
        <w:rPr>
          <w:rFonts w:ascii="宋体" w:hAnsi="宋体"/>
          <w:color w:val="000000"/>
          <w:sz w:val="24"/>
        </w:rPr>
        <w:t>(</w:t>
      </w:r>
      <w:r>
        <w:rPr>
          <w:rFonts w:hint="eastAsia" w:ascii="宋体" w:hAnsi="宋体"/>
          <w:color w:val="000000"/>
          <w:sz w:val="24"/>
        </w:rPr>
        <w:t>第五学期或第九学期第</w:t>
      </w:r>
      <w:r>
        <w:rPr>
          <w:rFonts w:hint="eastAsia" w:ascii="宋体" w:hAnsi="宋体"/>
          <w:color w:val="000000"/>
          <w:sz w:val="24"/>
          <w:lang w:val="en-US" w:eastAsia="zh-CN"/>
        </w:rPr>
        <w:t>8-9</w:t>
      </w:r>
      <w:r>
        <w:rPr>
          <w:rFonts w:hint="eastAsia" w:ascii="宋体" w:hAnsi="宋体"/>
          <w:color w:val="000000"/>
          <w:sz w:val="24"/>
        </w:rPr>
        <w:t>周</w:t>
      </w:r>
      <w:r>
        <w:rPr>
          <w:rFonts w:ascii="宋体" w:hAnsi="宋体"/>
          <w:color w:val="000000"/>
          <w:sz w:val="24"/>
        </w:rPr>
        <w:t>)</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的前期准备工作</w:t>
      </w:r>
      <w:r>
        <w:rPr>
          <w:rFonts w:ascii="宋体" w:hAnsi="宋体"/>
          <w:color w:val="000000"/>
          <w:sz w:val="24"/>
        </w:rPr>
        <w:t>(</w:t>
      </w:r>
      <w:r>
        <w:rPr>
          <w:rFonts w:hint="eastAsia" w:ascii="宋体" w:hAnsi="宋体"/>
          <w:color w:val="000000"/>
          <w:sz w:val="24"/>
        </w:rPr>
        <w:t>第五学期或第九学期第</w:t>
      </w:r>
      <w:r>
        <w:rPr>
          <w:rFonts w:hint="eastAsia" w:ascii="宋体" w:hAnsi="宋体"/>
          <w:color w:val="000000"/>
          <w:sz w:val="24"/>
          <w:lang w:val="en-US" w:eastAsia="zh-CN"/>
        </w:rPr>
        <w:t>8-9</w:t>
      </w:r>
      <w:r>
        <w:rPr>
          <w:rFonts w:hint="eastAsia" w:ascii="宋体" w:hAnsi="宋体"/>
          <w:color w:val="000000"/>
          <w:sz w:val="24"/>
        </w:rPr>
        <w:t>周</w:t>
      </w:r>
      <w:r>
        <w:rPr>
          <w:rFonts w:ascii="宋体" w:hAnsi="宋体"/>
          <w:color w:val="000000"/>
          <w:sz w:val="24"/>
        </w:rPr>
        <w:t>)</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、指导教师组织学生作开题报告或开题综述</w:t>
      </w:r>
      <w:r>
        <w:rPr>
          <w:rFonts w:ascii="宋体" w:hAnsi="宋体"/>
          <w:color w:val="000000"/>
          <w:sz w:val="24"/>
        </w:rPr>
        <w:t>(</w:t>
      </w:r>
      <w:r>
        <w:rPr>
          <w:rFonts w:hint="eastAsia" w:ascii="宋体" w:hAnsi="宋体"/>
          <w:color w:val="000000"/>
          <w:sz w:val="24"/>
        </w:rPr>
        <w:t>文字的宣讲应包含文献综述，方案论证，进程计划等</w:t>
      </w:r>
      <w:r>
        <w:rPr>
          <w:rFonts w:ascii="宋体" w:hAnsi="宋体"/>
          <w:color w:val="000000"/>
          <w:sz w:val="24"/>
        </w:rPr>
        <w:t>)</w:t>
      </w:r>
      <w:r>
        <w:rPr>
          <w:rFonts w:hint="eastAsia" w:ascii="宋体" w:hAnsi="宋体"/>
          <w:color w:val="000000"/>
          <w:sz w:val="24"/>
        </w:rPr>
        <w:t>。各系检查开题情况，教务处随机抽查</w:t>
      </w:r>
      <w:r>
        <w:rPr>
          <w:rFonts w:ascii="宋体" w:hAnsi="宋体"/>
          <w:color w:val="000000"/>
          <w:sz w:val="24"/>
        </w:rPr>
        <w:t>(</w:t>
      </w:r>
      <w:r>
        <w:rPr>
          <w:rFonts w:hint="eastAsia" w:ascii="宋体" w:hAnsi="宋体"/>
          <w:color w:val="000000"/>
          <w:sz w:val="24"/>
        </w:rPr>
        <w:t>第五学期或第九学期第10周</w:t>
      </w:r>
      <w:r>
        <w:rPr>
          <w:rFonts w:ascii="宋体" w:hAnsi="宋体"/>
          <w:color w:val="000000"/>
          <w:sz w:val="24"/>
        </w:rPr>
        <w:t>)</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、对毕业论文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工作进行中期检查，要求每个学生都进行口头汇报，解答问题，对达不到要求的学生给予重点帮助（第五学期或第九学期第</w:t>
      </w:r>
      <w:r>
        <w:rPr>
          <w:rFonts w:hint="eastAsia" w:ascii="宋体" w:hAnsi="宋体"/>
          <w:color w:val="000000"/>
          <w:sz w:val="24"/>
          <w:lang w:val="en-US" w:eastAsia="zh-CN"/>
        </w:rPr>
        <w:t>13</w:t>
      </w:r>
      <w:r>
        <w:rPr>
          <w:rFonts w:hint="eastAsia" w:ascii="宋体" w:hAnsi="宋体"/>
          <w:color w:val="000000"/>
          <w:sz w:val="24"/>
        </w:rPr>
        <w:t>周）。</w:t>
      </w:r>
    </w:p>
    <w:p>
      <w:pPr>
        <w:spacing w:line="400" w:lineRule="exact"/>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、评阅与答辩工作：各系成立答辩委员会及答辩小组，制定答辩计划，按规范要求组织答辩。（第五学期或第九学期第1</w:t>
      </w:r>
      <w:r>
        <w:rPr>
          <w:rFonts w:hint="eastAsia" w:ascii="宋体" w:hAnsi="宋体"/>
          <w:color w:val="000000"/>
          <w:sz w:val="24"/>
          <w:lang w:val="en-US" w:eastAsia="zh-CN"/>
        </w:rPr>
        <w:t>6-17</w:t>
      </w:r>
      <w:r>
        <w:rPr>
          <w:rFonts w:hint="eastAsia" w:ascii="宋体" w:hAnsi="宋体"/>
          <w:color w:val="000000"/>
          <w:sz w:val="24"/>
        </w:rPr>
        <w:t>周）</w:t>
      </w:r>
    </w:p>
    <w:p>
      <w:pPr>
        <w:spacing w:line="400" w:lineRule="exact"/>
        <w:ind w:firstLine="480" w:firstLineChars="200"/>
        <w:rPr>
          <w:rFonts w:ascii="宋体" w:hAnsi="宋体"/>
          <w:color w:val="000000"/>
          <w:sz w:val="24"/>
        </w:rPr>
      </w:pPr>
      <w:r>
        <w:rPr>
          <w:rFonts w:hint="eastAsia" w:ascii="宋体" w:hAnsi="宋体"/>
          <w:color w:val="000000"/>
          <w:sz w:val="24"/>
        </w:rPr>
        <w:t>9、各系总结毕业论文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工作，并形成书面总结报告</w:t>
      </w:r>
      <w:r>
        <w:rPr>
          <w:rFonts w:ascii="宋体" w:hAnsi="宋体"/>
          <w:color w:val="000000"/>
          <w:sz w:val="24"/>
        </w:rPr>
        <w:t xml:space="preserve"> (</w:t>
      </w:r>
      <w:r>
        <w:rPr>
          <w:rFonts w:hint="eastAsia" w:ascii="宋体" w:hAnsi="宋体"/>
          <w:color w:val="000000"/>
          <w:sz w:val="24"/>
        </w:rPr>
        <w:t>报告内容大致包括：工作完成情况、成果和成果评定情况、学生和指导教师中的典型事例、工作经验等</w:t>
      </w:r>
      <w:r>
        <w:rPr>
          <w:rFonts w:ascii="宋体" w:hAnsi="宋体"/>
          <w:color w:val="000000"/>
          <w:sz w:val="24"/>
        </w:rPr>
        <w:t>)</w:t>
      </w:r>
      <w:r>
        <w:rPr>
          <w:rFonts w:hint="eastAsia" w:ascii="宋体" w:hAnsi="宋体"/>
          <w:color w:val="000000"/>
          <w:sz w:val="24"/>
        </w:rPr>
        <w:t>。（第五学期或第九学期第1</w:t>
      </w:r>
      <w:r>
        <w:rPr>
          <w:rFonts w:hint="eastAsia" w:ascii="宋体" w:hAnsi="宋体"/>
          <w:color w:val="000000"/>
          <w:sz w:val="24"/>
          <w:lang w:val="en-US" w:eastAsia="zh-CN"/>
        </w:rPr>
        <w:t>8</w:t>
      </w:r>
      <w:r>
        <w:rPr>
          <w:rFonts w:hint="eastAsia" w:ascii="宋体" w:hAnsi="宋体"/>
          <w:color w:val="000000"/>
          <w:sz w:val="24"/>
        </w:rPr>
        <w:t>周）</w:t>
      </w:r>
    </w:p>
    <w:p>
      <w:pPr>
        <w:spacing w:line="400" w:lineRule="exact"/>
        <w:ind w:firstLine="480" w:firstLineChars="200"/>
        <w:rPr>
          <w:rFonts w:ascii="宋体" w:hAnsi="宋体"/>
          <w:color w:val="000000"/>
          <w:sz w:val="24"/>
        </w:rPr>
      </w:pPr>
      <w:r>
        <w:rPr>
          <w:rFonts w:hint="eastAsia" w:ascii="宋体" w:hAnsi="宋体"/>
          <w:color w:val="000000"/>
          <w:sz w:val="24"/>
        </w:rPr>
        <w:t>10、所有学生的</w:t>
      </w:r>
      <w:r>
        <w:rPr>
          <w:rFonts w:ascii="宋体" w:hAnsi="宋体"/>
          <w:color w:val="000000"/>
          <w:sz w:val="24"/>
        </w:rPr>
        <w:t>毕业论文</w:t>
      </w:r>
      <w:r>
        <w:rPr>
          <w:rFonts w:hint="eastAsia" w:ascii="宋体" w:hAnsi="宋体"/>
          <w:color w:val="000000"/>
          <w:sz w:val="24"/>
        </w:rPr>
        <w:t>（</w:t>
      </w:r>
      <w:r>
        <w:rPr>
          <w:rFonts w:ascii="宋体" w:hAnsi="宋体"/>
          <w:color w:val="000000"/>
          <w:sz w:val="24"/>
        </w:rPr>
        <w:t>设计</w:t>
      </w:r>
      <w:r>
        <w:rPr>
          <w:rFonts w:hint="eastAsia" w:ascii="宋体" w:hAnsi="宋体"/>
          <w:color w:val="000000"/>
          <w:sz w:val="24"/>
        </w:rPr>
        <w:t>）（全套材料）及本系毕业论文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工作过程材料（全套材料）</w:t>
      </w:r>
      <w:r>
        <w:rPr>
          <w:rFonts w:ascii="宋体" w:hAnsi="宋体"/>
          <w:color w:val="000000"/>
          <w:sz w:val="24"/>
        </w:rPr>
        <w:t>由各系教务秘书</w:t>
      </w:r>
      <w:r>
        <w:rPr>
          <w:rFonts w:hint="eastAsia" w:ascii="宋体" w:hAnsi="宋体"/>
          <w:color w:val="000000"/>
          <w:sz w:val="24"/>
        </w:rPr>
        <w:t>在本系存</w:t>
      </w:r>
      <w:r>
        <w:rPr>
          <w:rFonts w:ascii="宋体" w:hAnsi="宋体"/>
          <w:color w:val="000000"/>
          <w:sz w:val="24"/>
        </w:rPr>
        <w:t>档</w:t>
      </w:r>
      <w:r>
        <w:rPr>
          <w:rFonts w:hint="eastAsia" w:ascii="宋体" w:hAnsi="宋体"/>
          <w:color w:val="000000"/>
          <w:sz w:val="24"/>
        </w:rPr>
        <w:t>，保存期3年；被评为优秀的</w:t>
      </w:r>
      <w:r>
        <w:rPr>
          <w:rFonts w:ascii="宋体" w:hAnsi="宋体"/>
          <w:color w:val="000000"/>
          <w:sz w:val="24"/>
        </w:rPr>
        <w:t>毕业论文</w:t>
      </w:r>
      <w:r>
        <w:rPr>
          <w:rFonts w:hint="eastAsia" w:ascii="宋体" w:hAnsi="宋体"/>
          <w:color w:val="000000"/>
          <w:sz w:val="24"/>
        </w:rPr>
        <w:t>（</w:t>
      </w:r>
      <w:r>
        <w:rPr>
          <w:rFonts w:ascii="宋体" w:hAnsi="宋体"/>
          <w:color w:val="000000"/>
          <w:sz w:val="24"/>
        </w:rPr>
        <w:t>设计</w:t>
      </w:r>
      <w:r>
        <w:rPr>
          <w:rFonts w:hint="eastAsia" w:ascii="宋体" w:hAnsi="宋体"/>
          <w:color w:val="000000"/>
          <w:sz w:val="24"/>
        </w:rPr>
        <w:t>）（全套材料）</w:t>
      </w:r>
      <w:r>
        <w:rPr>
          <w:rFonts w:ascii="宋体" w:hAnsi="宋体"/>
          <w:color w:val="000000"/>
          <w:sz w:val="24"/>
        </w:rPr>
        <w:t>由各系教务秘书</w:t>
      </w:r>
      <w:r>
        <w:rPr>
          <w:rFonts w:hint="eastAsia" w:ascii="宋体" w:hAnsi="宋体"/>
          <w:color w:val="000000"/>
          <w:sz w:val="24"/>
        </w:rPr>
        <w:t>送学院综合档案室</w:t>
      </w:r>
      <w:r>
        <w:rPr>
          <w:rFonts w:ascii="宋体" w:hAnsi="宋体"/>
          <w:color w:val="000000"/>
          <w:sz w:val="24"/>
        </w:rPr>
        <w:t>归档</w:t>
      </w:r>
      <w:r>
        <w:rPr>
          <w:rFonts w:hint="eastAsia" w:ascii="宋体" w:hAnsi="宋体"/>
          <w:color w:val="000000"/>
          <w:sz w:val="24"/>
        </w:rPr>
        <w:t>（第五学期或第九学期1</w:t>
      </w:r>
      <w:r>
        <w:rPr>
          <w:rFonts w:hint="eastAsia" w:ascii="宋体" w:hAnsi="宋体"/>
          <w:color w:val="000000"/>
          <w:sz w:val="24"/>
          <w:lang w:val="en-US" w:eastAsia="zh-CN"/>
        </w:rPr>
        <w:t>7</w:t>
      </w:r>
      <w:bookmarkStart w:id="0" w:name="_GoBack"/>
      <w:bookmarkEnd w:id="0"/>
      <w:r>
        <w:rPr>
          <w:rFonts w:hint="eastAsia" w:ascii="宋体" w:hAnsi="宋体"/>
          <w:color w:val="000000"/>
          <w:sz w:val="24"/>
        </w:rPr>
        <w:t>周前）。</w:t>
      </w:r>
    </w:p>
    <w:p>
      <w:pPr>
        <w:spacing w:line="400" w:lineRule="exact"/>
        <w:ind w:firstLine="482" w:firstLineChars="200"/>
        <w:rPr>
          <w:rFonts w:ascii="宋体" w:hAnsi="宋体"/>
          <w:b/>
          <w:bCs/>
          <w:color w:val="000000"/>
          <w:sz w:val="24"/>
        </w:rPr>
      </w:pPr>
      <w:r>
        <w:rPr>
          <w:rFonts w:hint="eastAsia" w:ascii="宋体" w:hAnsi="宋体"/>
          <w:b/>
          <w:bCs/>
          <w:color w:val="000000"/>
          <w:sz w:val="24"/>
        </w:rPr>
        <w:t>五、</w:t>
      </w:r>
      <w:r>
        <w:rPr>
          <w:rFonts w:ascii="宋体" w:hAnsi="宋体"/>
          <w:b/>
          <w:bCs/>
          <w:color w:val="000000"/>
          <w:sz w:val="24"/>
        </w:rPr>
        <w:t>对学生的要求</w:t>
      </w:r>
    </w:p>
    <w:p>
      <w:pPr>
        <w:spacing w:line="400" w:lineRule="exact"/>
        <w:ind w:firstLine="480" w:firstLineChars="200"/>
        <w:jc w:val="left"/>
        <w:rPr>
          <w:rFonts w:ascii="宋体" w:hAnsi="宋体"/>
          <w:color w:val="000000"/>
          <w:sz w:val="24"/>
        </w:rPr>
      </w:pPr>
      <w:r>
        <w:rPr>
          <w:rFonts w:ascii="宋体" w:hAnsi="宋体"/>
          <w:color w:val="000000"/>
          <w:sz w:val="24"/>
        </w:rPr>
        <w:t>1</w:t>
      </w:r>
      <w:r>
        <w:rPr>
          <w:rFonts w:hint="eastAsia" w:ascii="宋体" w:hAnsi="宋体"/>
          <w:color w:val="000000"/>
          <w:sz w:val="24"/>
        </w:rPr>
        <w:t>、</w:t>
      </w:r>
      <w:r>
        <w:rPr>
          <w:rFonts w:ascii="宋体" w:hAnsi="宋体"/>
          <w:color w:val="000000"/>
          <w:sz w:val="24"/>
        </w:rPr>
        <w:t>学生应重视毕业论文（设计）工作，努力学习、刻苦钻研、勇于创新、勤于实践，同学间团结协作、相互关心，保质保量地完成《毕业论文（设计）任务书》中规定的任务。</w:t>
      </w:r>
    </w:p>
    <w:p>
      <w:pPr>
        <w:spacing w:line="400" w:lineRule="exact"/>
        <w:ind w:firstLine="480" w:firstLineChars="200"/>
        <w:jc w:val="left"/>
        <w:rPr>
          <w:rFonts w:ascii="宋体" w:hAnsi="宋体"/>
          <w:color w:val="000000"/>
          <w:sz w:val="24"/>
        </w:rPr>
      </w:pPr>
      <w:r>
        <w:rPr>
          <w:rFonts w:ascii="宋体" w:hAnsi="宋体"/>
          <w:color w:val="000000"/>
          <w:sz w:val="24"/>
        </w:rPr>
        <w:t>2</w:t>
      </w:r>
      <w:r>
        <w:rPr>
          <w:rFonts w:hint="eastAsia" w:ascii="宋体" w:hAnsi="宋体"/>
          <w:color w:val="000000"/>
          <w:sz w:val="24"/>
        </w:rPr>
        <w:t>、</w:t>
      </w:r>
      <w:r>
        <w:rPr>
          <w:rFonts w:ascii="宋体" w:hAnsi="宋体"/>
          <w:color w:val="000000"/>
          <w:sz w:val="24"/>
        </w:rPr>
        <w:t>尊敬师长，严格遵守各项规章制度，虚心接受教师及有关</w:t>
      </w:r>
      <w:r>
        <w:rPr>
          <w:rFonts w:hint="eastAsia" w:ascii="宋体" w:hAnsi="宋体"/>
          <w:color w:val="000000"/>
          <w:sz w:val="24"/>
        </w:rPr>
        <w:t>实验</w:t>
      </w:r>
      <w:r>
        <w:rPr>
          <w:rFonts w:ascii="宋体" w:hAnsi="宋体"/>
          <w:color w:val="000000"/>
          <w:sz w:val="24"/>
        </w:rPr>
        <w:t>技术人员的指导。</w:t>
      </w:r>
    </w:p>
    <w:p>
      <w:pPr>
        <w:spacing w:line="40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w:t>
      </w:r>
      <w:r>
        <w:rPr>
          <w:rFonts w:ascii="宋体" w:hAnsi="宋体"/>
          <w:color w:val="000000"/>
          <w:sz w:val="24"/>
        </w:rPr>
        <w:t>独立完成</w:t>
      </w:r>
      <w:r>
        <w:rPr>
          <w:rFonts w:hint="eastAsia" w:ascii="宋体" w:hAnsi="宋体"/>
          <w:color w:val="000000"/>
          <w:sz w:val="24"/>
        </w:rPr>
        <w:t>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)工作，不弄虚作假，不抄袭别人的成果。否则，</w:t>
      </w:r>
      <w:r>
        <w:rPr>
          <w:rFonts w:hint="eastAsia" w:ascii="宋体" w:hAnsi="宋体"/>
          <w:color w:val="000000"/>
          <w:sz w:val="24"/>
        </w:rPr>
        <w:t>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成绩</w:t>
      </w:r>
      <w:r>
        <w:rPr>
          <w:rFonts w:ascii="宋体" w:hAnsi="宋体"/>
          <w:color w:val="000000"/>
          <w:sz w:val="24"/>
        </w:rPr>
        <w:t>作不及格处理。</w:t>
      </w:r>
    </w:p>
    <w:p>
      <w:pPr>
        <w:spacing w:line="40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毕业论文（设计）</w:t>
      </w:r>
      <w:r>
        <w:rPr>
          <w:rFonts w:hint="eastAsia" w:ascii="宋体" w:hAnsi="宋体"/>
          <w:color w:val="000000"/>
          <w:sz w:val="24"/>
        </w:rPr>
        <w:t>的各种</w:t>
      </w:r>
      <w:r>
        <w:rPr>
          <w:rFonts w:ascii="宋体" w:hAnsi="宋体"/>
          <w:color w:val="000000"/>
          <w:sz w:val="24"/>
        </w:rPr>
        <w:t>材料必须符合规范化要求，否则不能取得答辩资格。</w:t>
      </w:r>
    </w:p>
    <w:p>
      <w:pPr>
        <w:spacing w:line="400" w:lineRule="exact"/>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毕业</w:t>
      </w:r>
      <w:r>
        <w:rPr>
          <w:rFonts w:hint="eastAsia" w:ascii="宋体" w:hAnsi="宋体"/>
          <w:color w:val="000000"/>
          <w:sz w:val="24"/>
        </w:rPr>
        <w:t>论文</w:t>
      </w:r>
      <w:r>
        <w:rPr>
          <w:rFonts w:ascii="宋体" w:hAnsi="宋体"/>
          <w:color w:val="000000"/>
          <w:sz w:val="24"/>
        </w:rPr>
        <w:t>(</w:t>
      </w:r>
      <w:r>
        <w:rPr>
          <w:rFonts w:hint="eastAsia" w:ascii="宋体" w:hAnsi="宋体"/>
          <w:color w:val="000000"/>
          <w:sz w:val="24"/>
        </w:rPr>
        <w:t>设计</w:t>
      </w:r>
      <w:r>
        <w:rPr>
          <w:rFonts w:ascii="宋体" w:hAnsi="宋体"/>
          <w:color w:val="000000"/>
          <w:sz w:val="24"/>
        </w:rPr>
        <w:t>)成绩“不及格”者不得毕业，发给结业证书。若学生自愿缴费重修，可及时提出申请，经系批准，报教务处办理重修手续，并安排在下一届毕业论文（设计）期间进行。</w:t>
      </w:r>
    </w:p>
    <w:p>
      <w:pPr>
        <w:spacing w:line="400" w:lineRule="exact"/>
        <w:ind w:firstLine="482" w:firstLineChars="200"/>
        <w:rPr>
          <w:rFonts w:ascii="宋体" w:hAnsi="宋体"/>
          <w:b/>
          <w:bCs/>
          <w:color w:val="000000"/>
          <w:sz w:val="24"/>
        </w:rPr>
      </w:pPr>
      <w:r>
        <w:rPr>
          <w:rFonts w:hint="eastAsia" w:ascii="宋体" w:hAnsi="宋体"/>
          <w:b/>
          <w:bCs/>
          <w:color w:val="000000"/>
          <w:sz w:val="24"/>
        </w:rPr>
        <w:t>六、优秀毕业论文</w:t>
      </w:r>
      <w:r>
        <w:rPr>
          <w:rFonts w:ascii="宋体" w:hAnsi="宋体"/>
          <w:b/>
          <w:bCs/>
          <w:color w:val="000000"/>
          <w:sz w:val="24"/>
        </w:rPr>
        <w:t>(</w:t>
      </w:r>
      <w:r>
        <w:rPr>
          <w:rFonts w:hint="eastAsia" w:ascii="宋体" w:hAnsi="宋体"/>
          <w:b/>
          <w:bCs/>
          <w:color w:val="000000"/>
          <w:sz w:val="24"/>
        </w:rPr>
        <w:t>设计</w:t>
      </w:r>
      <w:r>
        <w:rPr>
          <w:rFonts w:ascii="宋体" w:hAnsi="宋体"/>
          <w:b/>
          <w:bCs/>
          <w:color w:val="000000"/>
          <w:sz w:val="24"/>
        </w:rPr>
        <w:t>)</w:t>
      </w:r>
      <w:r>
        <w:rPr>
          <w:rFonts w:hint="eastAsia" w:ascii="宋体" w:hAnsi="宋体"/>
          <w:b/>
          <w:bCs/>
          <w:color w:val="000000"/>
          <w:sz w:val="24"/>
        </w:rPr>
        <w:t>的奖励措施</w:t>
      </w:r>
    </w:p>
    <w:p>
      <w:pPr>
        <w:spacing w:line="4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、对毕业论文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成绩被评为优秀的学生，学校将发给优秀毕业论文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证书，同时按有关规定，在综合测评的智育分中体现出来。</w:t>
      </w:r>
    </w:p>
    <w:p>
      <w:pPr>
        <w:spacing w:line="40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、对学生发表在省级以上公开学术刊物上与毕业论文</w:t>
      </w:r>
      <w:r>
        <w:rPr>
          <w:rFonts w:ascii="宋体" w:hAnsi="宋体"/>
          <w:color w:val="000000"/>
          <w:sz w:val="24"/>
        </w:rPr>
        <w:t>(</w:t>
      </w:r>
      <w:r>
        <w:rPr>
          <w:rFonts w:hint="eastAsia" w:ascii="宋体" w:hAnsi="宋体"/>
          <w:color w:val="000000"/>
          <w:sz w:val="24"/>
        </w:rPr>
        <w:t>设计</w:t>
      </w:r>
      <w:r>
        <w:rPr>
          <w:rFonts w:ascii="宋体" w:hAnsi="宋体"/>
          <w:color w:val="000000"/>
          <w:sz w:val="24"/>
        </w:rPr>
        <w:t>)</w:t>
      </w:r>
      <w:r>
        <w:rPr>
          <w:rFonts w:hint="eastAsia" w:ascii="宋体" w:hAnsi="宋体"/>
          <w:color w:val="000000"/>
          <w:sz w:val="24"/>
        </w:rPr>
        <w:t>相关的论文，学院将对论文的第一作者和指导教师给予奖励。</w:t>
      </w:r>
    </w:p>
    <w:p>
      <w:pPr>
        <w:spacing w:line="400" w:lineRule="exact"/>
        <w:ind w:firstLine="480"/>
        <w:rPr>
          <w:rFonts w:ascii="宋体" w:hAnsi="宋体"/>
          <w:sz w:val="24"/>
        </w:rPr>
      </w:pPr>
      <w:r>
        <w:rPr>
          <w:rFonts w:hint="eastAsia" w:ascii="宋体" w:hAnsi="宋体"/>
          <w:sz w:val="24"/>
        </w:rPr>
        <w:t>附1：毕业论文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规范化要求</w:t>
      </w:r>
    </w:p>
    <w:p>
      <w:pPr>
        <w:spacing w:line="400" w:lineRule="exact"/>
        <w:ind w:firstLine="480"/>
        <w:rPr>
          <w:rFonts w:ascii="宋体" w:hAnsi="宋体"/>
          <w:sz w:val="24"/>
        </w:rPr>
      </w:pPr>
      <w:r>
        <w:rPr>
          <w:rFonts w:hint="eastAsia" w:ascii="宋体" w:hAnsi="宋体"/>
          <w:sz w:val="24"/>
        </w:rPr>
        <w:t>附2：毕业论文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成绩评审标准</w:t>
      </w:r>
    </w:p>
    <w:p>
      <w:pPr>
        <w:spacing w:line="400" w:lineRule="exact"/>
        <w:rPr>
          <w:rFonts w:ascii="宋体" w:hAnsi="宋体"/>
          <w:sz w:val="24"/>
        </w:rPr>
      </w:pPr>
      <w:r>
        <w:rPr>
          <w:rFonts w:hint="eastAsia" w:ascii="宋体" w:hAnsi="宋体"/>
          <w:sz w:val="24"/>
        </w:rPr>
        <w:t>　　附3：毕业论文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有关附表</w:t>
      </w:r>
    </w:p>
    <w:p>
      <w:pPr>
        <w:spacing w:line="400" w:lineRule="exact"/>
        <w:rPr>
          <w:rFonts w:ascii="宋体" w:hAnsi="宋体"/>
          <w:color w:val="000000"/>
          <w:sz w:val="24"/>
        </w:rPr>
      </w:pPr>
    </w:p>
    <w:p>
      <w:pPr>
        <w:spacing w:line="400" w:lineRule="exact"/>
        <w:ind w:firstLine="5280" w:firstLineChars="2200"/>
        <w:rPr>
          <w:color w:val="000000"/>
          <w:sz w:val="24"/>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80" w:lineRule="exact"/>
        <w:ind w:firstLine="560" w:firstLineChars="200"/>
        <w:rPr>
          <w:rFonts w:ascii="宋体" w:hAnsi="宋体"/>
          <w:color w:val="000000"/>
          <w:sz w:val="28"/>
          <w:szCs w:val="28"/>
        </w:rPr>
      </w:pPr>
    </w:p>
    <w:p>
      <w:pPr>
        <w:spacing w:line="460" w:lineRule="exact"/>
        <w:rPr>
          <w:sz w:val="28"/>
          <w:szCs w:val="28"/>
        </w:rPr>
      </w:pPr>
    </w:p>
    <w:p>
      <w:pPr>
        <w:spacing w:line="460" w:lineRule="exact"/>
        <w:rPr>
          <w:sz w:val="36"/>
          <w:szCs w:val="36"/>
        </w:rPr>
      </w:pPr>
      <w:r>
        <w:rPr>
          <w:rFonts w:hint="eastAsia"/>
          <w:sz w:val="28"/>
          <w:szCs w:val="28"/>
        </w:rPr>
        <w:t>附1：</w:t>
      </w:r>
    </w:p>
    <w:p>
      <w:pPr>
        <w:jc w:val="center"/>
        <w:rPr>
          <w:rFonts w:ascii="黑体" w:eastAsia="黑体"/>
          <w:sz w:val="32"/>
          <w:szCs w:val="32"/>
        </w:rPr>
      </w:pPr>
      <w:r>
        <w:rPr>
          <w:rFonts w:hint="eastAsia" w:ascii="黑体" w:eastAsia="黑体"/>
          <w:sz w:val="32"/>
          <w:szCs w:val="32"/>
        </w:rPr>
        <w:t>毕业论文</w:t>
      </w:r>
      <w:r>
        <w:rPr>
          <w:rFonts w:ascii="黑体" w:eastAsia="黑体"/>
          <w:sz w:val="32"/>
          <w:szCs w:val="32"/>
        </w:rPr>
        <w:t>(</w:t>
      </w:r>
      <w:r>
        <w:rPr>
          <w:rFonts w:hint="eastAsia" w:ascii="黑体" w:eastAsia="黑体"/>
          <w:sz w:val="32"/>
          <w:szCs w:val="32"/>
        </w:rPr>
        <w:t>设计</w:t>
      </w:r>
      <w:r>
        <w:rPr>
          <w:rFonts w:ascii="黑体" w:eastAsia="黑体"/>
          <w:sz w:val="32"/>
          <w:szCs w:val="32"/>
        </w:rPr>
        <w:t>)</w:t>
      </w:r>
      <w:r>
        <w:rPr>
          <w:rFonts w:hint="eastAsia" w:ascii="黑体" w:eastAsia="黑体"/>
          <w:sz w:val="32"/>
          <w:szCs w:val="32"/>
        </w:rPr>
        <w:t>规范化要求</w:t>
      </w:r>
    </w:p>
    <w:p>
      <w:pPr>
        <w:spacing w:line="400" w:lineRule="exact"/>
        <w:ind w:firstLine="482"/>
        <w:jc w:val="center"/>
        <w:rPr>
          <w:rFonts w:ascii="黑体" w:eastAsia="黑体"/>
          <w:b/>
          <w:sz w:val="24"/>
        </w:rPr>
      </w:pPr>
    </w:p>
    <w:p>
      <w:pPr>
        <w:spacing w:line="400" w:lineRule="exact"/>
        <w:ind w:firstLine="480" w:firstLineChars="200"/>
        <w:rPr>
          <w:rFonts w:ascii="宋体" w:hAnsi="宋体"/>
          <w:sz w:val="24"/>
        </w:rPr>
      </w:pPr>
      <w:r>
        <w:rPr>
          <w:rFonts w:hint="eastAsia" w:ascii="宋体" w:hAnsi="宋体"/>
          <w:sz w:val="24"/>
        </w:rPr>
        <w:t>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 xml:space="preserve"> 是高校实现培养目标的重要教学环节，对大学生的创新精神、实践能力和综合素质的培养有着十分重要的作用，同时也是衡量高校办学质量和办学效益的重要评价内容。为确保毕业论文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的规范化，特提出如下要求：</w:t>
      </w:r>
    </w:p>
    <w:p>
      <w:pPr>
        <w:spacing w:line="400" w:lineRule="exact"/>
        <w:ind w:firstLine="480"/>
        <w:rPr>
          <w:rFonts w:ascii="黑体" w:eastAsia="黑体"/>
          <w:sz w:val="24"/>
        </w:rPr>
      </w:pPr>
      <w:r>
        <w:rPr>
          <w:rFonts w:hint="eastAsia" w:ascii="黑体" w:eastAsia="黑体"/>
          <w:sz w:val="24"/>
        </w:rPr>
        <w:t>一、关于毕业论文</w:t>
      </w:r>
      <w:r>
        <w:rPr>
          <w:rFonts w:ascii="黑体" w:eastAsia="黑体"/>
          <w:sz w:val="24"/>
        </w:rPr>
        <w:t>(</w:t>
      </w:r>
      <w:r>
        <w:rPr>
          <w:rFonts w:hint="eastAsia" w:ascii="黑体" w:eastAsia="黑体"/>
          <w:sz w:val="24"/>
        </w:rPr>
        <w:t>设计</w:t>
      </w:r>
      <w:r>
        <w:rPr>
          <w:rFonts w:ascii="黑体" w:eastAsia="黑体"/>
          <w:sz w:val="24"/>
        </w:rPr>
        <w:t>)</w:t>
      </w:r>
      <w:r>
        <w:rPr>
          <w:rFonts w:hint="eastAsia" w:ascii="黑体" w:eastAsia="黑体"/>
          <w:sz w:val="24"/>
        </w:rPr>
        <w:t>的篇幅要求</w:t>
      </w:r>
    </w:p>
    <w:p>
      <w:pPr>
        <w:spacing w:line="400" w:lineRule="exact"/>
        <w:ind w:firstLine="480"/>
        <w:rPr>
          <w:rFonts w:ascii="宋体" w:hAnsi="宋体"/>
          <w:sz w:val="24"/>
        </w:rPr>
      </w:pPr>
      <w:r>
        <w:rPr>
          <w:rFonts w:hint="eastAsia" w:ascii="宋体" w:hAnsi="宋体"/>
          <w:sz w:val="24"/>
        </w:rPr>
        <w:t>文科学生论文字数一般不少于4000字；理科学生论文一般不少于3000字，毕业设计说明书一般不少于2000字。考虑个别专业以及个别选题的特殊性，经系同意，学生论文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字数的要求可适当降低。</w:t>
      </w:r>
    </w:p>
    <w:p>
      <w:pPr>
        <w:spacing w:line="400" w:lineRule="exact"/>
        <w:ind w:firstLine="480"/>
        <w:rPr>
          <w:rFonts w:ascii="黑体" w:eastAsia="黑体"/>
          <w:sz w:val="24"/>
        </w:rPr>
      </w:pPr>
      <w:r>
        <w:rPr>
          <w:rFonts w:hint="eastAsia" w:ascii="黑体" w:eastAsia="黑体"/>
          <w:sz w:val="24"/>
        </w:rPr>
        <w:t>二、关于毕业论文</w:t>
      </w:r>
      <w:r>
        <w:rPr>
          <w:rFonts w:ascii="黑体" w:eastAsia="黑体"/>
          <w:sz w:val="24"/>
        </w:rPr>
        <w:t>(</w:t>
      </w:r>
      <w:r>
        <w:rPr>
          <w:rFonts w:hint="eastAsia" w:ascii="黑体" w:eastAsia="黑体"/>
          <w:sz w:val="24"/>
        </w:rPr>
        <w:t>设计</w:t>
      </w:r>
      <w:r>
        <w:rPr>
          <w:rFonts w:ascii="黑体" w:eastAsia="黑体"/>
          <w:sz w:val="24"/>
        </w:rPr>
        <w:t>)</w:t>
      </w:r>
      <w:r>
        <w:rPr>
          <w:rFonts w:hint="eastAsia" w:ascii="黑体" w:eastAsia="黑体"/>
          <w:sz w:val="24"/>
        </w:rPr>
        <w:t>文本内容</w:t>
      </w:r>
    </w:p>
    <w:p>
      <w:pPr>
        <w:spacing w:line="400" w:lineRule="exact"/>
        <w:ind w:firstLine="480"/>
        <w:rPr>
          <w:b/>
          <w:sz w:val="24"/>
        </w:rPr>
      </w:pPr>
      <w:r>
        <w:rPr>
          <w:b/>
          <w:sz w:val="24"/>
        </w:rPr>
        <w:t>1.</w:t>
      </w:r>
      <w:r>
        <w:rPr>
          <w:rFonts w:hint="eastAsia"/>
          <w:b/>
          <w:sz w:val="24"/>
        </w:rPr>
        <w:t>题名</w:t>
      </w:r>
    </w:p>
    <w:p>
      <w:pPr>
        <w:spacing w:line="400" w:lineRule="exact"/>
        <w:ind w:firstLine="480"/>
        <w:rPr>
          <w:rFonts w:ascii="宋体" w:hAnsi="宋体"/>
          <w:sz w:val="24"/>
        </w:rPr>
      </w:pPr>
      <w:r>
        <w:rPr>
          <w:rFonts w:hint="eastAsia" w:ascii="宋体" w:hAnsi="宋体"/>
          <w:sz w:val="24"/>
        </w:rPr>
        <w:t>题名是以最恰当、最简明的词语反映论文（设计）中最重要的特定内容的逻辑组合，要求做到文、题贴切。题名中不使用非规范的缩略词、符号、代号和公式等，通常不采用问话的方式。题名所用的每一词语必须考虑到有助于关键词和编制题录、索引等二次文献可以提供检索的特定实用信息。</w:t>
      </w:r>
    </w:p>
    <w:p>
      <w:pPr>
        <w:spacing w:line="400" w:lineRule="exact"/>
        <w:ind w:firstLine="480"/>
        <w:rPr>
          <w:sz w:val="24"/>
        </w:rPr>
      </w:pPr>
      <w:r>
        <w:rPr>
          <w:rFonts w:hint="eastAsia" w:ascii="宋体" w:hAnsi="宋体"/>
          <w:sz w:val="24"/>
        </w:rPr>
        <w:t>中文题名字数一般不超过20个字。</w:t>
      </w:r>
    </w:p>
    <w:p>
      <w:pPr>
        <w:spacing w:line="400" w:lineRule="exact"/>
        <w:ind w:firstLine="480"/>
        <w:rPr>
          <w:b/>
          <w:sz w:val="24"/>
        </w:rPr>
      </w:pPr>
      <w:r>
        <w:rPr>
          <w:b/>
          <w:sz w:val="24"/>
        </w:rPr>
        <w:t>2.</w:t>
      </w:r>
      <w:r>
        <w:rPr>
          <w:rFonts w:hint="eastAsia"/>
          <w:b/>
          <w:sz w:val="24"/>
        </w:rPr>
        <w:t>作者</w:t>
      </w:r>
    </w:p>
    <w:p>
      <w:pPr>
        <w:spacing w:line="400" w:lineRule="exact"/>
        <w:ind w:firstLine="480"/>
        <w:rPr>
          <w:b/>
          <w:sz w:val="24"/>
        </w:rPr>
      </w:pPr>
      <w:r>
        <w:rPr>
          <w:b/>
          <w:sz w:val="24"/>
        </w:rPr>
        <w:t>3.</w:t>
      </w:r>
      <w:r>
        <w:rPr>
          <w:rFonts w:hint="eastAsia"/>
          <w:b/>
          <w:sz w:val="24"/>
        </w:rPr>
        <w:t>摘要</w:t>
      </w:r>
    </w:p>
    <w:p>
      <w:pPr>
        <w:spacing w:line="400" w:lineRule="exact"/>
        <w:ind w:firstLine="480"/>
        <w:rPr>
          <w:rFonts w:ascii="宋体" w:hAnsi="宋体"/>
          <w:sz w:val="24"/>
        </w:rPr>
      </w:pPr>
      <w:r>
        <w:rPr>
          <w:rFonts w:hint="eastAsia" w:ascii="宋体" w:hAnsi="宋体"/>
          <w:sz w:val="24"/>
        </w:rPr>
        <w:t>摘要是论文（设计）内容不加注释和评论的简短陈述。摘要一般应说明研究工作目的、方法、结果和最终结论等，而重点是结果和结论。摘要应具有独立性和自含性，即不阅读论文（设计）的全文，就能获得必要的信息，供读者确定有无必要阅读全文，也供文摘等二次文献采用。摘要应用第三人称的方法记述论文（设计）的性质和主题。摘要通常不用图、表、化学结构式以及非公知公用的符号和术语。摘要字数为200字左右。</w:t>
      </w:r>
    </w:p>
    <w:p>
      <w:pPr>
        <w:spacing w:line="400" w:lineRule="exact"/>
        <w:ind w:firstLine="480"/>
        <w:rPr>
          <w:b/>
          <w:sz w:val="24"/>
        </w:rPr>
      </w:pPr>
      <w:r>
        <w:rPr>
          <w:b/>
          <w:sz w:val="24"/>
        </w:rPr>
        <w:t>4.</w:t>
      </w:r>
      <w:r>
        <w:rPr>
          <w:rFonts w:hint="eastAsia"/>
          <w:b/>
          <w:sz w:val="24"/>
        </w:rPr>
        <w:t>关键词</w:t>
      </w:r>
    </w:p>
    <w:p>
      <w:pPr>
        <w:spacing w:line="400" w:lineRule="exact"/>
        <w:ind w:firstLine="480"/>
        <w:rPr>
          <w:sz w:val="24"/>
        </w:rPr>
      </w:pPr>
      <w:r>
        <w:rPr>
          <w:rFonts w:hint="eastAsia" w:ascii="宋体" w:hAnsi="宋体"/>
          <w:sz w:val="24"/>
        </w:rPr>
        <w:t>关键词是为了文献标引工作从论文（设计）中选取出来用以表示全文主题内容信息款目的单词或术语。每篇论文（设计）选取3-5个词作为关键词。</w:t>
      </w:r>
    </w:p>
    <w:p>
      <w:pPr>
        <w:spacing w:line="400" w:lineRule="exact"/>
        <w:ind w:firstLine="480"/>
        <w:rPr>
          <w:b/>
          <w:sz w:val="24"/>
        </w:rPr>
      </w:pPr>
      <w:r>
        <w:rPr>
          <w:rFonts w:hint="eastAsia"/>
          <w:b/>
          <w:sz w:val="24"/>
        </w:rPr>
        <w:t>5</w:t>
      </w:r>
      <w:r>
        <w:rPr>
          <w:b/>
          <w:sz w:val="24"/>
        </w:rPr>
        <w:t>.</w:t>
      </w:r>
      <w:r>
        <w:rPr>
          <w:rFonts w:hint="eastAsia"/>
          <w:b/>
          <w:sz w:val="24"/>
        </w:rPr>
        <w:t xml:space="preserve"> 正文</w:t>
      </w:r>
    </w:p>
    <w:p>
      <w:pPr>
        <w:spacing w:line="400" w:lineRule="exact"/>
        <w:ind w:firstLine="480"/>
        <w:rPr>
          <w:sz w:val="24"/>
        </w:rPr>
      </w:pPr>
      <w:r>
        <w:rPr>
          <w:rFonts w:hint="eastAsia"/>
          <w:sz w:val="24"/>
        </w:rPr>
        <w:t>正文是毕业论文（设计）的核心部分，占据主要篇幅，可以包括：调查对象、实验和观测方法、仪器设备、材料原料、实验和观测结果、计算方法和编程原理、数据资料、经过加工整理的图表、形成的论点和导出的结论等。由于研究工作涉及的专业、选题、研究方法、工作进程、结果表达方式等有很大的差异，对正文内容不作统一的规定。但是必须做到客观真实，准确完备，合乎逻辑，层次分明，简练可读。</w:t>
      </w:r>
    </w:p>
    <w:p>
      <w:pPr>
        <w:spacing w:line="400" w:lineRule="exact"/>
        <w:ind w:firstLine="480"/>
        <w:rPr>
          <w:sz w:val="24"/>
        </w:rPr>
      </w:pPr>
      <w:r>
        <w:rPr>
          <w:rFonts w:hint="eastAsia"/>
          <w:sz w:val="24"/>
        </w:rPr>
        <w:t>正文部分的编写格式可由作者自定。论文（设计）中的图、表、附注、参考文献、公式、算式等，一律用阿拉伯数字分别依序连续编排序号。论文（设计）中使用的各种量、单位和符号，必须遵循国家标准的规定执行，单位名称和符号的书写方式一律采用国际通用符号。</w:t>
      </w:r>
    </w:p>
    <w:p>
      <w:pPr>
        <w:spacing w:line="400" w:lineRule="exact"/>
        <w:ind w:firstLine="480"/>
        <w:rPr>
          <w:b/>
          <w:sz w:val="24"/>
        </w:rPr>
      </w:pPr>
      <w:r>
        <w:rPr>
          <w:rFonts w:hint="eastAsia"/>
          <w:b/>
          <w:sz w:val="24"/>
        </w:rPr>
        <w:t>6</w:t>
      </w:r>
      <w:r>
        <w:rPr>
          <w:b/>
          <w:sz w:val="24"/>
        </w:rPr>
        <w:t>.</w:t>
      </w:r>
      <w:r>
        <w:rPr>
          <w:rFonts w:hint="eastAsia"/>
          <w:b/>
          <w:sz w:val="24"/>
        </w:rPr>
        <w:t xml:space="preserve"> 参考文献</w:t>
      </w:r>
    </w:p>
    <w:p>
      <w:pPr>
        <w:spacing w:line="400" w:lineRule="exact"/>
        <w:ind w:firstLine="480"/>
        <w:rPr>
          <w:rFonts w:ascii="宋体" w:hAnsi="宋体"/>
          <w:sz w:val="24"/>
        </w:rPr>
      </w:pPr>
      <w:r>
        <w:rPr>
          <w:rFonts w:hint="eastAsia" w:ascii="宋体" w:hAnsi="宋体"/>
          <w:sz w:val="24"/>
        </w:rPr>
        <w:t>参考文献是指为撰写论文（设计）而引用的有关图书资料。在正文中，引用文献资料论述某个观点时，应在所引用段落或句子的右上角，用方括弧进行角注，并用阿拉伯数字注明资料的出处。正文中进行角注的数字序号应与文后参考文献表中所列出的文献资料序号相对应。</w:t>
      </w:r>
    </w:p>
    <w:p>
      <w:pPr>
        <w:spacing w:line="400" w:lineRule="exact"/>
        <w:ind w:firstLine="480"/>
        <w:rPr>
          <w:rFonts w:ascii="宋体" w:hAnsi="宋体"/>
          <w:sz w:val="24"/>
        </w:rPr>
      </w:pPr>
      <w:r>
        <w:rPr>
          <w:rFonts w:hint="eastAsia" w:ascii="宋体" w:hAnsi="宋体"/>
          <w:sz w:val="24"/>
        </w:rPr>
        <w:t>参考文献的著录格式：</w:t>
      </w:r>
    </w:p>
    <w:p>
      <w:pPr>
        <w:spacing w:line="400" w:lineRule="exact"/>
        <w:ind w:firstLine="480"/>
        <w:rPr>
          <w:rFonts w:ascii="宋体" w:hAnsi="宋体"/>
          <w:sz w:val="24"/>
        </w:rPr>
      </w:pPr>
      <w:r>
        <w:rPr>
          <w:rFonts w:hint="eastAsia" w:ascii="宋体" w:hAnsi="宋体"/>
          <w:sz w:val="24"/>
        </w:rPr>
        <w:t>（1）图书文献：</w:t>
      </w:r>
      <w:r>
        <w:rPr>
          <w:rFonts w:ascii="宋体" w:hAnsi="宋体"/>
          <w:sz w:val="24"/>
        </w:rPr>
        <w:t>[</w:t>
      </w:r>
      <w:r>
        <w:rPr>
          <w:rFonts w:hint="eastAsia" w:ascii="宋体" w:hAnsi="宋体"/>
          <w:sz w:val="24"/>
        </w:rPr>
        <w:t>编号</w:t>
      </w:r>
      <w:r>
        <w:rPr>
          <w:rFonts w:ascii="宋体" w:hAnsi="宋体"/>
          <w:sz w:val="24"/>
        </w:rPr>
        <w:t>]</w:t>
      </w:r>
      <w:r>
        <w:rPr>
          <w:rFonts w:hint="eastAsia" w:ascii="宋体" w:hAnsi="宋体"/>
          <w:sz w:val="24"/>
        </w:rPr>
        <w:t>作者，书名，出版社、出版年、版本、页码</w:t>
      </w:r>
    </w:p>
    <w:p>
      <w:pPr>
        <w:spacing w:line="400" w:lineRule="exact"/>
        <w:ind w:firstLine="480"/>
        <w:rPr>
          <w:rFonts w:ascii="宋体" w:hAnsi="宋体"/>
          <w:sz w:val="24"/>
        </w:rPr>
      </w:pPr>
      <w:r>
        <w:rPr>
          <w:rFonts w:hint="eastAsia" w:ascii="宋体" w:hAnsi="宋体"/>
          <w:sz w:val="24"/>
        </w:rPr>
        <w:t>例：</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刘少奇：《论共产党员的修养》，人民出版社，</w:t>
      </w:r>
      <w:r>
        <w:rPr>
          <w:rFonts w:ascii="宋体" w:hAnsi="宋体"/>
          <w:sz w:val="24"/>
        </w:rPr>
        <w:t>1962</w:t>
      </w:r>
      <w:r>
        <w:rPr>
          <w:rFonts w:hint="eastAsia" w:ascii="宋体" w:hAnsi="宋体"/>
          <w:sz w:val="24"/>
        </w:rPr>
        <w:t>年版，第</w:t>
      </w:r>
      <w:r>
        <w:rPr>
          <w:rFonts w:ascii="宋体" w:hAnsi="宋体"/>
          <w:sz w:val="24"/>
        </w:rPr>
        <w:t>76</w:t>
      </w:r>
      <w:r>
        <w:rPr>
          <w:rFonts w:hint="eastAsia" w:ascii="宋体" w:hAnsi="宋体"/>
          <w:sz w:val="24"/>
        </w:rPr>
        <w:t>页</w:t>
      </w:r>
    </w:p>
    <w:p>
      <w:pPr>
        <w:spacing w:line="400" w:lineRule="exact"/>
        <w:ind w:firstLine="480"/>
        <w:rPr>
          <w:rFonts w:ascii="宋体" w:hAnsi="宋体"/>
          <w:sz w:val="24"/>
        </w:rPr>
      </w:pPr>
      <w:r>
        <w:rPr>
          <w:rFonts w:hint="eastAsia" w:ascii="宋体" w:hAnsi="宋体"/>
          <w:sz w:val="24"/>
        </w:rPr>
        <w:t>（2）期刊文献：</w:t>
      </w:r>
      <w:r>
        <w:rPr>
          <w:rFonts w:ascii="宋体" w:hAnsi="宋体"/>
          <w:sz w:val="24"/>
        </w:rPr>
        <w:t>[</w:t>
      </w:r>
      <w:r>
        <w:rPr>
          <w:rFonts w:hint="eastAsia" w:ascii="宋体" w:hAnsi="宋体"/>
          <w:sz w:val="24"/>
        </w:rPr>
        <w:t>编号</w:t>
      </w:r>
      <w:r>
        <w:rPr>
          <w:rFonts w:ascii="宋体" w:hAnsi="宋体"/>
          <w:sz w:val="24"/>
        </w:rPr>
        <w:t>]</w:t>
      </w:r>
      <w:r>
        <w:rPr>
          <w:rFonts w:hint="eastAsia" w:ascii="宋体" w:hAnsi="宋体"/>
          <w:sz w:val="24"/>
        </w:rPr>
        <w:t>作者</w:t>
      </w:r>
      <w:r>
        <w:rPr>
          <w:rFonts w:ascii="宋体" w:hAnsi="宋体"/>
          <w:sz w:val="24"/>
        </w:rPr>
        <w:t>.</w:t>
      </w:r>
      <w:r>
        <w:rPr>
          <w:rFonts w:hint="eastAsia" w:ascii="宋体" w:hAnsi="宋体"/>
          <w:sz w:val="24"/>
        </w:rPr>
        <w:t>文章题目</w:t>
      </w:r>
      <w:r>
        <w:rPr>
          <w:rFonts w:ascii="宋体" w:hAnsi="宋体"/>
          <w:sz w:val="24"/>
        </w:rPr>
        <w:t>.</w:t>
      </w:r>
      <w:r>
        <w:rPr>
          <w:rFonts w:hint="eastAsia" w:ascii="宋体" w:hAnsi="宋体"/>
          <w:sz w:val="24"/>
        </w:rPr>
        <w:t>期刊名，出版年，期数，页码</w:t>
      </w:r>
    </w:p>
    <w:p>
      <w:pPr>
        <w:spacing w:line="400" w:lineRule="exact"/>
        <w:ind w:firstLine="480"/>
        <w:rPr>
          <w:rFonts w:ascii="宋体" w:hAnsi="宋体"/>
          <w:sz w:val="24"/>
        </w:rPr>
      </w:pPr>
      <w:r>
        <w:rPr>
          <w:rFonts w:hint="eastAsia" w:ascii="宋体" w:hAnsi="宋体"/>
          <w:sz w:val="24"/>
        </w:rPr>
        <w:t>例：[1]李四光：《地壳构造与地壳运动》、《中国科学》，1973年，第4期，第</w:t>
      </w:r>
      <w:r>
        <w:rPr>
          <w:rFonts w:ascii="宋体" w:hAnsi="宋体"/>
          <w:sz w:val="24"/>
        </w:rPr>
        <w:t>400</w:t>
      </w:r>
      <w:r>
        <w:rPr>
          <w:rFonts w:hint="eastAsia" w:ascii="宋体" w:hAnsi="宋体"/>
          <w:sz w:val="24"/>
        </w:rPr>
        <w:t>页</w:t>
      </w:r>
    </w:p>
    <w:p>
      <w:pPr>
        <w:spacing w:line="400" w:lineRule="exact"/>
        <w:ind w:firstLine="480"/>
        <w:rPr>
          <w:rFonts w:ascii="宋体" w:hAnsi="宋体"/>
          <w:sz w:val="24"/>
        </w:rPr>
      </w:pPr>
      <w:r>
        <w:rPr>
          <w:rFonts w:hint="eastAsia" w:ascii="宋体" w:hAnsi="宋体"/>
          <w:sz w:val="24"/>
        </w:rPr>
        <w:t>（3）专利文献：</w:t>
      </w:r>
      <w:r>
        <w:rPr>
          <w:rFonts w:ascii="宋体" w:hAnsi="宋体"/>
          <w:sz w:val="24"/>
        </w:rPr>
        <w:t>[</w:t>
      </w:r>
      <w:r>
        <w:rPr>
          <w:rFonts w:hint="eastAsia" w:ascii="宋体" w:hAnsi="宋体"/>
          <w:sz w:val="24"/>
        </w:rPr>
        <w:t>编号</w:t>
      </w:r>
      <w:r>
        <w:rPr>
          <w:rFonts w:ascii="宋体" w:hAnsi="宋体"/>
          <w:sz w:val="24"/>
        </w:rPr>
        <w:t>]</w:t>
      </w:r>
      <w:r>
        <w:rPr>
          <w:rFonts w:hint="eastAsia" w:ascii="宋体" w:hAnsi="宋体"/>
          <w:sz w:val="24"/>
        </w:rPr>
        <w:t>专利题名</w:t>
      </w:r>
      <w:r>
        <w:rPr>
          <w:rFonts w:ascii="宋体" w:hAnsi="宋体"/>
          <w:sz w:val="24"/>
        </w:rPr>
        <w:t>.</w:t>
      </w:r>
      <w:r>
        <w:rPr>
          <w:rFonts w:hint="eastAsia" w:ascii="宋体" w:hAnsi="宋体"/>
          <w:sz w:val="24"/>
        </w:rPr>
        <w:t>其他责任者</w:t>
      </w:r>
      <w:r>
        <w:rPr>
          <w:rFonts w:ascii="宋体" w:hAnsi="宋体"/>
          <w:sz w:val="24"/>
        </w:rPr>
        <w:t>.</w:t>
      </w:r>
      <w:r>
        <w:rPr>
          <w:rFonts w:hint="eastAsia" w:ascii="宋体" w:hAnsi="宋体"/>
          <w:sz w:val="24"/>
        </w:rPr>
        <w:t>附注项</w:t>
      </w:r>
      <w:r>
        <w:rPr>
          <w:rFonts w:ascii="宋体" w:hAnsi="宋体"/>
          <w:sz w:val="24"/>
        </w:rPr>
        <w:t>.</w:t>
      </w:r>
      <w:r>
        <w:rPr>
          <w:rFonts w:hint="eastAsia" w:ascii="宋体" w:hAnsi="宋体"/>
          <w:sz w:val="24"/>
        </w:rPr>
        <w:t>专利国别，专利文献种类，专利号</w:t>
      </w:r>
      <w:r>
        <w:rPr>
          <w:rFonts w:ascii="宋体" w:hAnsi="宋体"/>
          <w:sz w:val="24"/>
        </w:rPr>
        <w:t>.</w:t>
      </w:r>
      <w:r>
        <w:rPr>
          <w:rFonts w:hint="eastAsia" w:ascii="宋体" w:hAnsi="宋体"/>
          <w:sz w:val="24"/>
        </w:rPr>
        <w:t>出版日期</w:t>
      </w:r>
    </w:p>
    <w:p>
      <w:pPr>
        <w:spacing w:line="400" w:lineRule="exact"/>
        <w:ind w:firstLine="480"/>
        <w:rPr>
          <w:rFonts w:ascii="黑体" w:eastAsia="黑体"/>
          <w:sz w:val="24"/>
        </w:rPr>
      </w:pPr>
      <w:r>
        <w:rPr>
          <w:rFonts w:hint="eastAsia" w:ascii="黑体" w:eastAsia="黑体"/>
          <w:sz w:val="24"/>
        </w:rPr>
        <w:t>三、毕业论文</w:t>
      </w:r>
      <w:r>
        <w:rPr>
          <w:rFonts w:ascii="黑体" w:eastAsia="黑体"/>
          <w:sz w:val="24"/>
        </w:rPr>
        <w:t>(</w:t>
      </w:r>
      <w:r>
        <w:rPr>
          <w:rFonts w:hint="eastAsia" w:ascii="黑体" w:eastAsia="黑体"/>
          <w:sz w:val="24"/>
        </w:rPr>
        <w:t>设计</w:t>
      </w:r>
      <w:r>
        <w:rPr>
          <w:rFonts w:ascii="黑体" w:eastAsia="黑体"/>
          <w:sz w:val="24"/>
        </w:rPr>
        <w:t>)</w:t>
      </w:r>
      <w:r>
        <w:rPr>
          <w:rFonts w:hint="eastAsia" w:ascii="黑体" w:eastAsia="黑体"/>
          <w:sz w:val="24"/>
        </w:rPr>
        <w:t>过程材料</w:t>
      </w:r>
    </w:p>
    <w:p>
      <w:pPr>
        <w:spacing w:line="400" w:lineRule="exact"/>
        <w:ind w:firstLine="480"/>
        <w:rPr>
          <w:rFonts w:ascii="宋体" w:hAnsi="宋体"/>
          <w:sz w:val="24"/>
        </w:rPr>
      </w:pPr>
      <w:r>
        <w:rPr>
          <w:rFonts w:hint="eastAsia" w:ascii="宋体" w:hAnsi="宋体"/>
          <w:sz w:val="24"/>
        </w:rPr>
        <w:t>（一）学生毕业论文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的过程材料一般包括以下几个方面：</w:t>
      </w:r>
    </w:p>
    <w:p>
      <w:pPr>
        <w:spacing w:line="400" w:lineRule="exact"/>
        <w:ind w:firstLine="480"/>
        <w:rPr>
          <w:rFonts w:ascii="宋体" w:hAnsi="宋体"/>
          <w:sz w:val="24"/>
        </w:rPr>
      </w:pPr>
      <w:r>
        <w:rPr>
          <w:rFonts w:ascii="宋体" w:hAnsi="宋体"/>
          <w:sz w:val="24"/>
        </w:rPr>
        <w:t>1.</w:t>
      </w:r>
      <w:r>
        <w:rPr>
          <w:rFonts w:hint="eastAsia" w:ascii="宋体" w:hAnsi="宋体"/>
          <w:sz w:val="24"/>
        </w:rPr>
        <w:t>封面</w:t>
      </w:r>
    </w:p>
    <w:p>
      <w:pPr>
        <w:spacing w:line="400" w:lineRule="exact"/>
        <w:ind w:firstLine="480"/>
        <w:rPr>
          <w:rFonts w:ascii="宋体" w:hAnsi="宋体"/>
          <w:sz w:val="24"/>
        </w:rPr>
      </w:pPr>
      <w:r>
        <w:rPr>
          <w:rFonts w:ascii="宋体" w:hAnsi="宋体"/>
          <w:sz w:val="24"/>
        </w:rPr>
        <w:t>2.</w:t>
      </w:r>
      <w:r>
        <w:rPr>
          <w:rFonts w:hint="eastAsia" w:ascii="宋体" w:hAnsi="宋体"/>
          <w:sz w:val="24"/>
        </w:rPr>
        <w:t>毕业论文（设计）承诺书</w:t>
      </w:r>
    </w:p>
    <w:p>
      <w:pPr>
        <w:spacing w:line="400" w:lineRule="exact"/>
        <w:ind w:firstLine="480"/>
        <w:rPr>
          <w:rFonts w:ascii="宋体" w:hAnsi="宋体"/>
          <w:sz w:val="24"/>
        </w:rPr>
      </w:pPr>
      <w:r>
        <w:rPr>
          <w:rFonts w:ascii="宋体" w:hAnsi="宋体"/>
          <w:sz w:val="24"/>
        </w:rPr>
        <w:t>3.</w:t>
      </w:r>
      <w:r>
        <w:rPr>
          <w:rFonts w:hint="eastAsia" w:ascii="宋体" w:hAnsi="宋体"/>
          <w:sz w:val="24"/>
        </w:rPr>
        <w:t>毕业论文（设计）选题报表</w:t>
      </w:r>
    </w:p>
    <w:p>
      <w:pPr>
        <w:spacing w:line="400" w:lineRule="exact"/>
        <w:ind w:firstLine="480"/>
        <w:rPr>
          <w:rFonts w:ascii="宋体" w:hAnsi="宋体"/>
          <w:sz w:val="24"/>
        </w:rPr>
      </w:pPr>
      <w:r>
        <w:rPr>
          <w:rFonts w:ascii="宋体" w:hAnsi="宋体"/>
          <w:sz w:val="24"/>
        </w:rPr>
        <w:t>4.</w:t>
      </w:r>
      <w:r>
        <w:rPr>
          <w:rFonts w:hint="eastAsia" w:ascii="宋体" w:hAnsi="宋体"/>
          <w:sz w:val="24"/>
        </w:rPr>
        <w:t>毕业论文（设计）任务书</w:t>
      </w:r>
    </w:p>
    <w:p>
      <w:pPr>
        <w:spacing w:line="400" w:lineRule="exact"/>
        <w:ind w:firstLine="480"/>
        <w:rPr>
          <w:rFonts w:ascii="宋体" w:hAnsi="宋体"/>
          <w:sz w:val="24"/>
        </w:rPr>
      </w:pPr>
      <w:r>
        <w:rPr>
          <w:rFonts w:ascii="宋体" w:hAnsi="宋体"/>
          <w:sz w:val="24"/>
        </w:rPr>
        <w:t>5.</w:t>
      </w:r>
      <w:r>
        <w:rPr>
          <w:rFonts w:hint="eastAsia" w:ascii="宋体" w:hAnsi="宋体"/>
          <w:sz w:val="24"/>
        </w:rPr>
        <w:t>毕业论文（设计）答辩记录表</w:t>
      </w:r>
    </w:p>
    <w:p>
      <w:pPr>
        <w:spacing w:line="400" w:lineRule="exact"/>
        <w:ind w:firstLine="48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毕业论文（设计）成绩鉴定表</w:t>
      </w:r>
    </w:p>
    <w:p>
      <w:pPr>
        <w:spacing w:line="400" w:lineRule="exact"/>
        <w:ind w:firstLine="480"/>
        <w:rPr>
          <w:rFonts w:ascii="宋体" w:hAnsi="宋体"/>
          <w:sz w:val="24"/>
        </w:rPr>
      </w:pPr>
      <w:r>
        <w:rPr>
          <w:rFonts w:hint="eastAsia" w:ascii="宋体" w:hAnsi="宋体"/>
          <w:sz w:val="24"/>
        </w:rPr>
        <w:t>毕业论文装订归档时，应按上列顺序将过程材料装订在论文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文本前面。</w:t>
      </w:r>
    </w:p>
    <w:p>
      <w:pPr>
        <w:spacing w:line="400" w:lineRule="exact"/>
        <w:ind w:firstLine="480"/>
        <w:rPr>
          <w:rFonts w:ascii="宋体" w:hAnsi="宋体"/>
          <w:sz w:val="24"/>
        </w:rPr>
      </w:pPr>
      <w:r>
        <w:rPr>
          <w:rFonts w:hint="eastAsia" w:ascii="宋体" w:hAnsi="宋体"/>
          <w:sz w:val="24"/>
        </w:rPr>
        <w:t>（二）系毕业论文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工作的过程材料一般包括以下几个方面：</w:t>
      </w:r>
    </w:p>
    <w:p>
      <w:pPr>
        <w:spacing w:line="400" w:lineRule="exact"/>
        <w:ind w:firstLine="480"/>
        <w:rPr>
          <w:rFonts w:ascii="宋体" w:hAnsi="宋体"/>
          <w:sz w:val="24"/>
        </w:rPr>
      </w:pPr>
      <w:r>
        <w:rPr>
          <w:rFonts w:ascii="宋体" w:hAnsi="宋体"/>
          <w:sz w:val="24"/>
        </w:rPr>
        <w:t>1.</w:t>
      </w:r>
      <w:r>
        <w:rPr>
          <w:rFonts w:hint="eastAsia" w:ascii="宋体" w:hAnsi="宋体"/>
          <w:sz w:val="24"/>
        </w:rPr>
        <w:t>毕业论文（设计）工作计划</w:t>
      </w:r>
    </w:p>
    <w:p>
      <w:pPr>
        <w:spacing w:line="400" w:lineRule="exact"/>
        <w:ind w:firstLine="480"/>
        <w:rPr>
          <w:rFonts w:ascii="宋体" w:hAnsi="宋体"/>
          <w:sz w:val="24"/>
        </w:rPr>
      </w:pPr>
      <w:r>
        <w:rPr>
          <w:rFonts w:ascii="宋体" w:hAnsi="宋体"/>
          <w:sz w:val="24"/>
        </w:rPr>
        <w:t>2.</w:t>
      </w:r>
      <w:r>
        <w:rPr>
          <w:rFonts w:hint="eastAsia" w:ascii="宋体" w:hAnsi="宋体"/>
          <w:sz w:val="24"/>
        </w:rPr>
        <w:t>毕业论文（设计）动员报告</w:t>
      </w:r>
    </w:p>
    <w:p>
      <w:pPr>
        <w:spacing w:line="400" w:lineRule="exact"/>
        <w:ind w:firstLine="480"/>
        <w:rPr>
          <w:rFonts w:ascii="宋体" w:hAnsi="宋体"/>
          <w:sz w:val="24"/>
        </w:rPr>
      </w:pPr>
      <w:r>
        <w:rPr>
          <w:rFonts w:ascii="宋体" w:hAnsi="宋体"/>
          <w:sz w:val="24"/>
        </w:rPr>
        <w:t>3.</w:t>
      </w:r>
      <w:r>
        <w:rPr>
          <w:rFonts w:hint="eastAsia" w:ascii="宋体" w:hAnsi="宋体"/>
          <w:sz w:val="24"/>
        </w:rPr>
        <w:t>毕业论文（设计）选题汇总表</w:t>
      </w:r>
    </w:p>
    <w:p>
      <w:pPr>
        <w:spacing w:line="400" w:lineRule="exact"/>
        <w:ind w:firstLine="480"/>
        <w:rPr>
          <w:rFonts w:ascii="宋体" w:hAnsi="宋体"/>
          <w:sz w:val="24"/>
        </w:rPr>
      </w:pPr>
      <w:r>
        <w:rPr>
          <w:rFonts w:ascii="宋体" w:hAnsi="宋体"/>
          <w:sz w:val="24"/>
        </w:rPr>
        <w:t>4.</w:t>
      </w:r>
      <w:r>
        <w:rPr>
          <w:rFonts w:hint="eastAsia" w:ascii="宋体" w:hAnsi="宋体"/>
          <w:sz w:val="24"/>
        </w:rPr>
        <w:t>毕业论文（设计）成绩统计表</w:t>
      </w:r>
    </w:p>
    <w:p>
      <w:pPr>
        <w:spacing w:line="400" w:lineRule="exact"/>
        <w:ind w:firstLine="480"/>
        <w:rPr>
          <w:rFonts w:ascii="宋体" w:hAnsi="宋体"/>
          <w:sz w:val="24"/>
        </w:rPr>
      </w:pPr>
      <w:r>
        <w:rPr>
          <w:rFonts w:ascii="宋体" w:hAnsi="宋体"/>
          <w:sz w:val="24"/>
        </w:rPr>
        <w:t>5.</w:t>
      </w:r>
      <w:r>
        <w:rPr>
          <w:rFonts w:hint="eastAsia" w:ascii="宋体" w:hAnsi="宋体"/>
          <w:sz w:val="24"/>
        </w:rPr>
        <w:t>毕业论文（设计）工作总结</w:t>
      </w:r>
    </w:p>
    <w:p>
      <w:pPr>
        <w:spacing w:line="400" w:lineRule="exact"/>
        <w:ind w:firstLine="480"/>
        <w:rPr>
          <w:sz w:val="24"/>
        </w:rPr>
      </w:pPr>
      <w:r>
        <w:rPr>
          <w:rFonts w:hint="eastAsia" w:ascii="宋体" w:hAnsi="宋体"/>
          <w:sz w:val="24"/>
        </w:rPr>
        <w:t>学生毕业论文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 xml:space="preserve"> 的全套材料和系毕业论文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工作的过程材料（按顺序装订）应归入系教学档案，</w:t>
      </w:r>
      <w:r>
        <w:rPr>
          <w:rFonts w:hint="eastAsia" w:ascii="宋体" w:hAnsi="宋体"/>
          <w:b/>
          <w:bCs/>
          <w:sz w:val="24"/>
        </w:rPr>
        <w:t>被评为优秀的</w:t>
      </w:r>
      <w:r>
        <w:rPr>
          <w:rFonts w:ascii="宋体" w:hAnsi="宋体"/>
          <w:b/>
          <w:bCs/>
          <w:sz w:val="24"/>
        </w:rPr>
        <w:t>毕业论文</w:t>
      </w:r>
      <w:r>
        <w:rPr>
          <w:rFonts w:hint="eastAsia" w:ascii="宋体" w:hAnsi="宋体"/>
          <w:b/>
          <w:bCs/>
          <w:sz w:val="24"/>
        </w:rPr>
        <w:t>（</w:t>
      </w:r>
      <w:r>
        <w:rPr>
          <w:rFonts w:ascii="宋体" w:hAnsi="宋体"/>
          <w:b/>
          <w:bCs/>
          <w:sz w:val="24"/>
        </w:rPr>
        <w:t>设计</w:t>
      </w:r>
      <w:r>
        <w:rPr>
          <w:rFonts w:hint="eastAsia" w:ascii="宋体" w:hAnsi="宋体"/>
          <w:b/>
          <w:bCs/>
          <w:sz w:val="24"/>
        </w:rPr>
        <w:t>）（全套材料）</w:t>
      </w:r>
      <w:r>
        <w:rPr>
          <w:rFonts w:ascii="宋体" w:hAnsi="宋体"/>
          <w:b/>
          <w:bCs/>
          <w:sz w:val="24"/>
        </w:rPr>
        <w:t>由各系</w:t>
      </w:r>
      <w:r>
        <w:rPr>
          <w:rFonts w:hint="eastAsia" w:ascii="宋体" w:hAnsi="宋体"/>
          <w:b/>
          <w:bCs/>
          <w:sz w:val="24"/>
        </w:rPr>
        <w:t>送教务处</w:t>
      </w:r>
      <w:r>
        <w:rPr>
          <w:rFonts w:ascii="宋体" w:hAnsi="宋体"/>
          <w:b/>
          <w:bCs/>
          <w:sz w:val="24"/>
        </w:rPr>
        <w:t>归档</w:t>
      </w:r>
      <w:r>
        <w:rPr>
          <w:rFonts w:ascii="宋体" w:hAnsi="宋体"/>
          <w:sz w:val="24"/>
        </w:rPr>
        <w:t>。</w:t>
      </w:r>
    </w:p>
    <w:p>
      <w:pPr>
        <w:spacing w:line="400" w:lineRule="exact"/>
        <w:ind w:firstLine="480"/>
        <w:rPr>
          <w:rFonts w:ascii="黑体" w:eastAsia="黑体"/>
          <w:sz w:val="24"/>
        </w:rPr>
      </w:pPr>
      <w:r>
        <w:rPr>
          <w:rFonts w:hint="eastAsia" w:ascii="黑体" w:eastAsia="黑体"/>
          <w:sz w:val="24"/>
        </w:rPr>
        <w:t>四、关于毕业论文</w:t>
      </w:r>
      <w:r>
        <w:rPr>
          <w:rFonts w:ascii="黑体" w:eastAsia="黑体"/>
          <w:sz w:val="24"/>
        </w:rPr>
        <w:t>(</w:t>
      </w:r>
      <w:r>
        <w:rPr>
          <w:rFonts w:hint="eastAsia" w:ascii="黑体" w:eastAsia="黑体"/>
          <w:sz w:val="24"/>
        </w:rPr>
        <w:t>设计</w:t>
      </w:r>
      <w:r>
        <w:rPr>
          <w:rFonts w:ascii="黑体" w:eastAsia="黑体"/>
          <w:sz w:val="24"/>
        </w:rPr>
        <w:t>)</w:t>
      </w:r>
      <w:r>
        <w:rPr>
          <w:rFonts w:hint="eastAsia" w:ascii="黑体" w:eastAsia="黑体"/>
          <w:sz w:val="24"/>
        </w:rPr>
        <w:t>的打印要求</w:t>
      </w:r>
    </w:p>
    <w:p>
      <w:pPr>
        <w:spacing w:line="400" w:lineRule="exact"/>
        <w:ind w:firstLine="480"/>
        <w:rPr>
          <w:rFonts w:ascii="宋体" w:hAnsi="宋体"/>
          <w:sz w:val="24"/>
        </w:rPr>
      </w:pPr>
      <w:r>
        <w:rPr>
          <w:rFonts w:ascii="宋体" w:hAnsi="宋体"/>
          <w:sz w:val="24"/>
        </w:rPr>
        <w:t>1.</w:t>
      </w:r>
      <w:r>
        <w:rPr>
          <w:rFonts w:hint="eastAsia" w:ascii="宋体" w:hAnsi="宋体"/>
          <w:sz w:val="24"/>
        </w:rPr>
        <w:t>毕业论文</w:t>
      </w:r>
      <w:r>
        <w:rPr>
          <w:rFonts w:ascii="宋体" w:hAnsi="宋体"/>
          <w:sz w:val="24"/>
        </w:rPr>
        <w:t>(</w:t>
      </w:r>
      <w:r>
        <w:rPr>
          <w:rFonts w:hint="eastAsia" w:ascii="宋体" w:hAnsi="宋体"/>
          <w:sz w:val="24"/>
        </w:rPr>
        <w:t>设计</w:t>
      </w:r>
      <w:r>
        <w:rPr>
          <w:rFonts w:ascii="宋体" w:hAnsi="宋体"/>
          <w:sz w:val="24"/>
        </w:rPr>
        <w:t>)</w:t>
      </w:r>
      <w:r>
        <w:rPr>
          <w:rFonts w:hint="eastAsia" w:ascii="宋体" w:hAnsi="宋体"/>
          <w:sz w:val="24"/>
        </w:rPr>
        <w:t>要按规定格式用计算机打印，纸张为A4。</w:t>
      </w:r>
    </w:p>
    <w:p>
      <w:pPr>
        <w:spacing w:line="400" w:lineRule="exact"/>
        <w:ind w:firstLine="480"/>
        <w:rPr>
          <w:rFonts w:ascii="宋体" w:hAnsi="宋体"/>
          <w:sz w:val="24"/>
        </w:rPr>
      </w:pPr>
      <w:r>
        <w:rPr>
          <w:rFonts w:ascii="宋体" w:hAnsi="宋体"/>
          <w:sz w:val="24"/>
        </w:rPr>
        <w:t>2.</w:t>
      </w:r>
      <w:r>
        <w:rPr>
          <w:rFonts w:hint="eastAsia" w:ascii="宋体" w:hAnsi="宋体"/>
          <w:sz w:val="24"/>
        </w:rPr>
        <w:t>毕业论文（设计）文本打印格式如下：</w:t>
      </w:r>
    </w:p>
    <w:p>
      <w:pPr>
        <w:spacing w:line="400" w:lineRule="exact"/>
        <w:ind w:firstLine="480"/>
        <w:rPr>
          <w:rFonts w:ascii="宋体" w:hAnsi="宋体"/>
          <w:sz w:val="24"/>
        </w:rPr>
      </w:pPr>
      <w:r>
        <w:rPr>
          <w:rFonts w:hint="eastAsia" w:ascii="宋体" w:hAnsi="宋体"/>
          <w:sz w:val="24"/>
        </w:rPr>
        <w:t>（1）字体、字号：</w:t>
      </w:r>
    </w:p>
    <w:p>
      <w:pPr>
        <w:spacing w:line="400" w:lineRule="exact"/>
        <w:ind w:firstLine="720"/>
        <w:rPr>
          <w:rFonts w:ascii="宋体" w:hAnsi="宋体"/>
          <w:sz w:val="24"/>
        </w:rPr>
      </w:pPr>
      <w:r>
        <w:rPr>
          <w:rFonts w:hint="eastAsia" w:ascii="宋体" w:hAnsi="宋体"/>
          <w:sz w:val="24"/>
        </w:rPr>
        <w:t>题名采用二号黑体字，居中。</w:t>
      </w:r>
    </w:p>
    <w:p>
      <w:pPr>
        <w:spacing w:line="400" w:lineRule="exact"/>
        <w:ind w:firstLine="720"/>
        <w:rPr>
          <w:rFonts w:ascii="宋体" w:hAnsi="宋体"/>
          <w:sz w:val="24"/>
        </w:rPr>
      </w:pPr>
      <w:r>
        <w:rPr>
          <w:rFonts w:hint="eastAsia" w:ascii="宋体" w:hAnsi="宋体"/>
          <w:sz w:val="24"/>
        </w:rPr>
        <w:t>作者姓名采用四号楷体字，加粗，居中。</w:t>
      </w:r>
    </w:p>
    <w:p>
      <w:pPr>
        <w:spacing w:line="400" w:lineRule="exact"/>
        <w:ind w:firstLine="480"/>
        <w:rPr>
          <w:rFonts w:ascii="宋体" w:hAnsi="宋体"/>
          <w:sz w:val="24"/>
        </w:rPr>
      </w:pPr>
      <w:r>
        <w:rPr>
          <w:rFonts w:hint="eastAsia" w:ascii="宋体" w:hAnsi="宋体"/>
          <w:sz w:val="24"/>
        </w:rPr>
        <w:t>“摘要”采用小五号黑体字，外加中括号；摘要内容采用小五号楷体字。</w:t>
      </w:r>
    </w:p>
    <w:p>
      <w:pPr>
        <w:spacing w:line="400" w:lineRule="exact"/>
        <w:ind w:firstLine="480"/>
        <w:rPr>
          <w:rFonts w:ascii="宋体" w:hAnsi="宋体"/>
          <w:sz w:val="24"/>
        </w:rPr>
      </w:pPr>
      <w:r>
        <w:rPr>
          <w:rFonts w:hint="eastAsia" w:ascii="宋体" w:hAnsi="宋体"/>
          <w:sz w:val="24"/>
        </w:rPr>
        <w:t>“关键词”采用小五号黑体字，外加中括号；内容采用小五号楷体字，关键词之间空一格，不使用标点符号。</w:t>
      </w:r>
    </w:p>
    <w:p>
      <w:pPr>
        <w:spacing w:line="400" w:lineRule="exact"/>
        <w:ind w:firstLine="480"/>
        <w:rPr>
          <w:rFonts w:ascii="宋体" w:hAnsi="宋体"/>
          <w:sz w:val="24"/>
        </w:rPr>
      </w:pPr>
      <w:r>
        <w:rPr>
          <w:rFonts w:hint="eastAsia" w:ascii="宋体" w:hAnsi="宋体"/>
          <w:sz w:val="24"/>
        </w:rPr>
        <w:t>章节题目采用小三号黑体字。</w:t>
      </w:r>
    </w:p>
    <w:p>
      <w:pPr>
        <w:spacing w:line="400" w:lineRule="exact"/>
        <w:ind w:firstLine="480"/>
        <w:rPr>
          <w:rFonts w:ascii="宋体" w:hAnsi="宋体"/>
          <w:sz w:val="24"/>
        </w:rPr>
      </w:pPr>
      <w:r>
        <w:rPr>
          <w:rFonts w:hint="eastAsia" w:ascii="宋体" w:hAnsi="宋体"/>
          <w:sz w:val="24"/>
        </w:rPr>
        <w:t>正文内容采用小四号宋体字。</w:t>
      </w:r>
    </w:p>
    <w:p>
      <w:pPr>
        <w:spacing w:line="400" w:lineRule="exact"/>
        <w:ind w:firstLine="480"/>
        <w:rPr>
          <w:rFonts w:ascii="宋体" w:hAnsi="宋体"/>
          <w:sz w:val="24"/>
        </w:rPr>
      </w:pPr>
      <w:r>
        <w:rPr>
          <w:rFonts w:hint="eastAsia" w:ascii="宋体" w:hAnsi="宋体"/>
          <w:sz w:val="24"/>
        </w:rPr>
        <w:t>“参考文献”采用五号黑体字，外加中括号；参考文献内容采用小五号楷体字。</w:t>
      </w:r>
    </w:p>
    <w:p>
      <w:pPr>
        <w:spacing w:line="400" w:lineRule="exact"/>
        <w:ind w:firstLine="480"/>
        <w:rPr>
          <w:rFonts w:ascii="宋体" w:hAnsi="宋体"/>
          <w:sz w:val="24"/>
        </w:rPr>
      </w:pPr>
      <w:r>
        <w:rPr>
          <w:rFonts w:hint="eastAsia" w:ascii="宋体" w:hAnsi="宋体"/>
          <w:sz w:val="24"/>
        </w:rPr>
        <w:t>（2）章节题目间、每节题目与正文间空一个标准行。</w:t>
      </w:r>
    </w:p>
    <w:p>
      <w:pPr>
        <w:spacing w:line="400" w:lineRule="exact"/>
        <w:ind w:firstLine="480"/>
        <w:rPr>
          <w:rFonts w:ascii="宋体" w:hAnsi="宋体"/>
          <w:sz w:val="24"/>
        </w:rPr>
      </w:pPr>
      <w:r>
        <w:rPr>
          <w:rFonts w:hint="eastAsia" w:ascii="宋体" w:hAnsi="宋体"/>
          <w:sz w:val="24"/>
        </w:rPr>
        <w:t>（3）页面设置为：</w:t>
      </w:r>
    </w:p>
    <w:p>
      <w:pPr>
        <w:spacing w:line="400" w:lineRule="exact"/>
        <w:ind w:firstLine="480"/>
        <w:rPr>
          <w:rFonts w:ascii="宋体" w:hAnsi="宋体"/>
          <w:sz w:val="24"/>
        </w:rPr>
      </w:pPr>
      <w:r>
        <w:rPr>
          <w:rFonts w:hint="eastAsia" w:ascii="宋体" w:hAnsi="宋体"/>
          <w:sz w:val="24"/>
        </w:rPr>
        <w:t>单面打印：上2</w:t>
      </w:r>
      <w:r>
        <w:rPr>
          <w:rFonts w:ascii="宋体" w:hAnsi="宋体"/>
          <w:sz w:val="24"/>
        </w:rPr>
        <w:t>cm</w:t>
      </w:r>
      <w:r>
        <w:rPr>
          <w:rFonts w:hint="eastAsia" w:ascii="宋体" w:hAnsi="宋体"/>
          <w:sz w:val="24"/>
        </w:rPr>
        <w:t>，下</w:t>
      </w:r>
      <w:r>
        <w:rPr>
          <w:rFonts w:ascii="宋体" w:hAnsi="宋体"/>
          <w:sz w:val="24"/>
        </w:rPr>
        <w:t>2cm</w:t>
      </w:r>
      <w:r>
        <w:rPr>
          <w:rFonts w:hint="eastAsia" w:ascii="宋体" w:hAnsi="宋体"/>
          <w:sz w:val="24"/>
        </w:rPr>
        <w:t>，左</w:t>
      </w:r>
      <w:r>
        <w:rPr>
          <w:rFonts w:ascii="宋体" w:hAnsi="宋体"/>
          <w:sz w:val="24"/>
        </w:rPr>
        <w:t>2.5cm</w:t>
      </w:r>
      <w:r>
        <w:rPr>
          <w:rFonts w:hint="eastAsia" w:ascii="宋体" w:hAnsi="宋体"/>
          <w:sz w:val="24"/>
        </w:rPr>
        <w:t>，右</w:t>
      </w:r>
      <w:r>
        <w:rPr>
          <w:rFonts w:ascii="宋体" w:hAnsi="宋体"/>
          <w:sz w:val="24"/>
        </w:rPr>
        <w:t>1.5cm</w:t>
      </w:r>
      <w:r>
        <w:rPr>
          <w:rFonts w:hint="eastAsia" w:ascii="宋体" w:hAnsi="宋体"/>
          <w:sz w:val="24"/>
        </w:rPr>
        <w:t>，装订线</w:t>
      </w:r>
      <w:r>
        <w:rPr>
          <w:rFonts w:ascii="宋体" w:hAnsi="宋体"/>
          <w:sz w:val="24"/>
        </w:rPr>
        <w:t>0.5cm</w:t>
      </w:r>
      <w:r>
        <w:rPr>
          <w:rFonts w:hint="eastAsia" w:ascii="宋体" w:hAnsi="宋体"/>
          <w:sz w:val="24"/>
        </w:rPr>
        <w:t>。</w:t>
      </w:r>
    </w:p>
    <w:p>
      <w:pPr>
        <w:spacing w:line="400" w:lineRule="exact"/>
        <w:ind w:firstLine="480"/>
        <w:rPr>
          <w:rFonts w:ascii="宋体" w:hAnsi="宋体"/>
          <w:sz w:val="24"/>
        </w:rPr>
      </w:pPr>
      <w:r>
        <w:rPr>
          <w:rFonts w:hint="eastAsia" w:ascii="宋体" w:hAnsi="宋体"/>
          <w:sz w:val="24"/>
        </w:rPr>
        <w:t>页脚插入页码，居中。</w:t>
      </w:r>
    </w:p>
    <w:p>
      <w:pPr>
        <w:spacing w:line="400" w:lineRule="exact"/>
        <w:ind w:firstLine="480"/>
        <w:rPr>
          <w:rFonts w:ascii="宋体" w:hAnsi="宋体"/>
          <w:sz w:val="24"/>
        </w:rPr>
      </w:pPr>
      <w:r>
        <w:rPr>
          <w:rFonts w:hint="eastAsia" w:ascii="宋体" w:hAnsi="宋体"/>
          <w:sz w:val="24"/>
        </w:rPr>
        <w:t>摘要、关键词、参考文献的行间距均为17磅。</w:t>
      </w:r>
    </w:p>
    <w:p>
      <w:pPr>
        <w:spacing w:line="400" w:lineRule="exact"/>
        <w:ind w:firstLine="480"/>
        <w:rPr>
          <w:rFonts w:ascii="宋体" w:hAnsi="宋体"/>
          <w:sz w:val="24"/>
        </w:rPr>
      </w:pPr>
      <w:r>
        <w:rPr>
          <w:rFonts w:hint="eastAsia" w:ascii="宋体" w:hAnsi="宋体"/>
          <w:sz w:val="24"/>
        </w:rPr>
        <w:t>正文选择格式段落为：固定值，行间距为22磅。</w:t>
      </w:r>
    </w:p>
    <w:p>
      <w:pPr>
        <w:spacing w:line="400" w:lineRule="exact"/>
        <w:ind w:firstLine="48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毕业论文（设计）的正文章节序号、所有文字、图表、公式等，必须符合国家有关科学论文的要求和规定。</w:t>
      </w:r>
    </w:p>
    <w:p>
      <w:pPr>
        <w:spacing w:line="400" w:lineRule="exact"/>
        <w:ind w:firstLine="480"/>
        <w:rPr>
          <w:sz w:val="24"/>
        </w:rPr>
      </w:pPr>
      <w:r>
        <w:rPr>
          <w:rFonts w:ascii="宋体" w:hAnsi="宋体"/>
          <w:sz w:val="24"/>
        </w:rPr>
        <w:t>4.</w:t>
      </w:r>
      <w:r>
        <w:rPr>
          <w:rFonts w:hint="eastAsia" w:ascii="宋体" w:hAnsi="宋体"/>
          <w:sz w:val="24"/>
        </w:rPr>
        <w:t>毕业论文（设计）打印完成后，存为</w:t>
      </w:r>
      <w:r>
        <w:rPr>
          <w:rFonts w:ascii="宋体" w:hAnsi="宋体"/>
          <w:sz w:val="24"/>
        </w:rPr>
        <w:t>word</w:t>
      </w:r>
      <w:r>
        <w:rPr>
          <w:rFonts w:hint="eastAsia" w:ascii="宋体" w:hAnsi="宋体"/>
          <w:sz w:val="24"/>
        </w:rPr>
        <w:t>文档，注明毕业论文（设计）名称、系、班级、学号、姓名及文件名，电子档和纸质文本各交一份留系保存。</w:t>
      </w:r>
      <w:r>
        <w:rPr>
          <w:rFonts w:hint="eastAsia" w:ascii="宋体" w:hAnsi="宋体"/>
          <w:b/>
          <w:bCs/>
          <w:sz w:val="24"/>
        </w:rPr>
        <w:t>每届学生的毕业论文（设计）的全套材料及系毕业论文</w:t>
      </w:r>
      <w:r>
        <w:rPr>
          <w:rFonts w:ascii="宋体" w:hAnsi="宋体"/>
          <w:b/>
          <w:bCs/>
          <w:sz w:val="24"/>
        </w:rPr>
        <w:t>(</w:t>
      </w:r>
      <w:r>
        <w:rPr>
          <w:rFonts w:hint="eastAsia" w:ascii="宋体" w:hAnsi="宋体"/>
          <w:b/>
          <w:bCs/>
          <w:sz w:val="24"/>
        </w:rPr>
        <w:t>设计</w:t>
      </w:r>
      <w:r>
        <w:rPr>
          <w:rFonts w:ascii="宋体" w:hAnsi="宋体"/>
          <w:b/>
          <w:bCs/>
          <w:sz w:val="24"/>
        </w:rPr>
        <w:t>)</w:t>
      </w:r>
      <w:r>
        <w:rPr>
          <w:rFonts w:hint="eastAsia" w:ascii="宋体" w:hAnsi="宋体"/>
          <w:b/>
          <w:bCs/>
          <w:sz w:val="24"/>
        </w:rPr>
        <w:t>工作的过程材料电子档保存传上云盘。</w:t>
      </w:r>
    </w:p>
    <w:p>
      <w:pPr>
        <w:spacing w:line="400" w:lineRule="exact"/>
        <w:rPr>
          <w:sz w:val="24"/>
        </w:rPr>
      </w:pPr>
    </w:p>
    <w:p>
      <w:pPr>
        <w:spacing w:line="400" w:lineRule="exact"/>
        <w:rPr>
          <w:rFonts w:ascii="宋体" w:hAnsi="宋体"/>
          <w:color w:val="000000"/>
          <w:sz w:val="24"/>
        </w:rPr>
      </w:pPr>
    </w:p>
    <w:p>
      <w:pPr>
        <w:spacing w:line="400" w:lineRule="exact"/>
        <w:rPr>
          <w:color w:val="000000"/>
          <w:sz w:val="24"/>
        </w:rPr>
      </w:pPr>
    </w:p>
    <w:p>
      <w:pPr>
        <w:spacing w:line="400" w:lineRule="exact"/>
        <w:rPr>
          <w:color w:val="000000"/>
          <w:sz w:val="24"/>
        </w:rPr>
      </w:pPr>
    </w:p>
    <w:p>
      <w:pPr>
        <w:spacing w:line="400" w:lineRule="exact"/>
        <w:rPr>
          <w:color w:val="000000"/>
          <w:sz w:val="24"/>
        </w:rPr>
      </w:pPr>
    </w:p>
    <w:p>
      <w:pPr>
        <w:spacing w:line="400" w:lineRule="exact"/>
        <w:rPr>
          <w:color w:val="000000"/>
          <w:sz w:val="24"/>
        </w:rPr>
      </w:pPr>
    </w:p>
    <w:p>
      <w:pPr>
        <w:spacing w:line="460" w:lineRule="exact"/>
        <w:rPr>
          <w:sz w:val="28"/>
          <w:szCs w:val="28"/>
        </w:rPr>
      </w:pPr>
      <w:r>
        <w:rPr>
          <w:rFonts w:hint="eastAsia"/>
          <w:sz w:val="28"/>
          <w:szCs w:val="28"/>
        </w:rPr>
        <w:t>附2：</w:t>
      </w:r>
    </w:p>
    <w:p>
      <w:pPr>
        <w:jc w:val="center"/>
        <w:rPr>
          <w:rFonts w:ascii="黑体" w:eastAsia="黑体"/>
          <w:sz w:val="32"/>
          <w:szCs w:val="32"/>
        </w:rPr>
      </w:pPr>
      <w:r>
        <w:rPr>
          <w:rFonts w:hint="eastAsia" w:ascii="黑体" w:eastAsia="黑体"/>
          <w:sz w:val="32"/>
          <w:szCs w:val="32"/>
        </w:rPr>
        <w:t>毕业论文（设计）评审标准（指导教师用）：</w:t>
      </w:r>
    </w:p>
    <w:p>
      <w:pPr>
        <w:jc w:val="center"/>
        <w:rPr>
          <w:rFonts w:eastAsia="黑体"/>
          <w:sz w:val="28"/>
          <w:szCs w:val="28"/>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1260" w:type="dxa"/>
            <w:vAlign w:val="center"/>
          </w:tcPr>
          <w:p>
            <w:pPr>
              <w:spacing w:line="440" w:lineRule="exact"/>
              <w:jc w:val="center"/>
              <w:rPr>
                <w:b/>
                <w:sz w:val="28"/>
                <w:szCs w:val="28"/>
              </w:rPr>
            </w:pPr>
            <w:r>
              <w:rPr>
                <w:rFonts w:hint="eastAsia"/>
                <w:b/>
                <w:sz w:val="28"/>
                <w:szCs w:val="28"/>
              </w:rPr>
              <w:t>评价</w:t>
            </w:r>
          </w:p>
          <w:p>
            <w:pPr>
              <w:spacing w:line="440" w:lineRule="exact"/>
              <w:jc w:val="center"/>
              <w:rPr>
                <w:b/>
                <w:sz w:val="28"/>
                <w:szCs w:val="28"/>
              </w:rPr>
            </w:pPr>
            <w:r>
              <w:rPr>
                <w:rFonts w:hint="eastAsia"/>
                <w:b/>
                <w:sz w:val="28"/>
                <w:szCs w:val="28"/>
              </w:rPr>
              <w:t>内容</w:t>
            </w:r>
          </w:p>
        </w:tc>
        <w:tc>
          <w:tcPr>
            <w:tcW w:w="6840" w:type="dxa"/>
            <w:vAlign w:val="center"/>
          </w:tcPr>
          <w:p>
            <w:pPr>
              <w:spacing w:line="440" w:lineRule="exact"/>
              <w:jc w:val="center"/>
              <w:rPr>
                <w:b/>
                <w:sz w:val="28"/>
                <w:szCs w:val="28"/>
              </w:rPr>
            </w:pPr>
            <w:r>
              <w:rPr>
                <w:rFonts w:hint="eastAsia"/>
                <w:b/>
                <w:sz w:val="28"/>
                <w:szCs w:val="28"/>
              </w:rPr>
              <w:t>具  体  要  求</w:t>
            </w:r>
          </w:p>
        </w:tc>
        <w:tc>
          <w:tcPr>
            <w:tcW w:w="720" w:type="dxa"/>
            <w:vAlign w:val="center"/>
          </w:tcPr>
          <w:p>
            <w:pPr>
              <w:spacing w:line="440" w:lineRule="exact"/>
              <w:jc w:val="center"/>
              <w:rPr>
                <w:b/>
                <w:sz w:val="28"/>
                <w:szCs w:val="28"/>
              </w:rPr>
            </w:pPr>
            <w:r>
              <w:rPr>
                <w:rFonts w:hint="eastAsia"/>
                <w:b/>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exact"/>
        </w:trPr>
        <w:tc>
          <w:tcPr>
            <w:tcW w:w="1260" w:type="dxa"/>
            <w:vAlign w:val="center"/>
          </w:tcPr>
          <w:p>
            <w:pPr>
              <w:spacing w:line="440" w:lineRule="exact"/>
              <w:jc w:val="center"/>
              <w:rPr>
                <w:sz w:val="28"/>
                <w:szCs w:val="28"/>
              </w:rPr>
            </w:pPr>
            <w:r>
              <w:rPr>
                <w:rFonts w:hint="eastAsia"/>
                <w:sz w:val="28"/>
                <w:szCs w:val="28"/>
              </w:rPr>
              <w:t>调查</w:t>
            </w:r>
          </w:p>
          <w:p>
            <w:pPr>
              <w:spacing w:line="440" w:lineRule="exact"/>
              <w:jc w:val="center"/>
              <w:rPr>
                <w:sz w:val="28"/>
                <w:szCs w:val="28"/>
              </w:rPr>
            </w:pPr>
            <w:r>
              <w:rPr>
                <w:rFonts w:hint="eastAsia"/>
                <w:sz w:val="28"/>
                <w:szCs w:val="28"/>
              </w:rPr>
              <w:t>论证</w:t>
            </w:r>
          </w:p>
        </w:tc>
        <w:tc>
          <w:tcPr>
            <w:tcW w:w="6840" w:type="dxa"/>
            <w:vAlign w:val="center"/>
          </w:tcPr>
          <w:p>
            <w:pPr>
              <w:spacing w:line="440" w:lineRule="exact"/>
              <w:jc w:val="left"/>
              <w:rPr>
                <w:sz w:val="28"/>
                <w:szCs w:val="28"/>
              </w:rPr>
            </w:pPr>
            <w:r>
              <w:rPr>
                <w:sz w:val="28"/>
                <w:szCs w:val="28"/>
              </w:rPr>
              <w:t xml:space="preserve">    </w:t>
            </w:r>
            <w:r>
              <w:rPr>
                <w:rFonts w:hint="eastAsia"/>
                <w:sz w:val="28"/>
                <w:szCs w:val="28"/>
              </w:rPr>
              <w:t>能独立查阅文献和从事其他调研活动；能提出并较好地论述课题的实施方案；有收集、加工各种信息及获取新知识的能力。</w:t>
            </w:r>
          </w:p>
        </w:tc>
        <w:tc>
          <w:tcPr>
            <w:tcW w:w="720" w:type="dxa"/>
            <w:vAlign w:val="center"/>
          </w:tcPr>
          <w:p>
            <w:pPr>
              <w:spacing w:line="440" w:lineRule="exact"/>
              <w:jc w:val="center"/>
              <w:rPr>
                <w:sz w:val="28"/>
                <w:szCs w:val="28"/>
              </w:rPr>
            </w:pPr>
            <w:r>
              <w:rPr>
                <w:rFonts w:hint="eastAsia"/>
                <w:sz w:val="28"/>
                <w:szCs w:val="2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trPr>
        <w:tc>
          <w:tcPr>
            <w:tcW w:w="1260" w:type="dxa"/>
            <w:vAlign w:val="center"/>
          </w:tcPr>
          <w:p>
            <w:pPr>
              <w:spacing w:line="440" w:lineRule="exact"/>
              <w:jc w:val="center"/>
              <w:rPr>
                <w:sz w:val="28"/>
                <w:szCs w:val="28"/>
              </w:rPr>
            </w:pPr>
            <w:r>
              <w:rPr>
                <w:rFonts w:hint="eastAsia"/>
                <w:sz w:val="28"/>
                <w:szCs w:val="28"/>
              </w:rPr>
              <w:t>实践</w:t>
            </w:r>
          </w:p>
          <w:p>
            <w:pPr>
              <w:spacing w:line="440" w:lineRule="exact"/>
              <w:jc w:val="center"/>
              <w:rPr>
                <w:sz w:val="28"/>
                <w:szCs w:val="28"/>
              </w:rPr>
            </w:pPr>
            <w:r>
              <w:rPr>
                <w:rFonts w:hint="eastAsia"/>
                <w:sz w:val="28"/>
                <w:szCs w:val="28"/>
              </w:rPr>
              <w:t>能力</w:t>
            </w:r>
          </w:p>
        </w:tc>
        <w:tc>
          <w:tcPr>
            <w:tcW w:w="6840" w:type="dxa"/>
            <w:vAlign w:val="center"/>
          </w:tcPr>
          <w:p>
            <w:pPr>
              <w:spacing w:line="440" w:lineRule="exact"/>
              <w:jc w:val="left"/>
              <w:rPr>
                <w:sz w:val="28"/>
                <w:szCs w:val="28"/>
              </w:rPr>
            </w:pPr>
            <w:r>
              <w:rPr>
                <w:rFonts w:hint="eastAsia"/>
                <w:sz w:val="28"/>
                <w:szCs w:val="28"/>
              </w:rPr>
              <w:t xml:space="preserve">    能正确选择研究（实验）方法，独立进行研究工作。如装置安装，调试，操作。</w:t>
            </w:r>
          </w:p>
        </w:tc>
        <w:tc>
          <w:tcPr>
            <w:tcW w:w="720" w:type="dxa"/>
            <w:vAlign w:val="center"/>
          </w:tcPr>
          <w:p>
            <w:pPr>
              <w:spacing w:line="440" w:lineRule="exact"/>
              <w:jc w:val="center"/>
              <w:rPr>
                <w:sz w:val="28"/>
                <w:szCs w:val="28"/>
              </w:rPr>
            </w:pPr>
            <w:r>
              <w:rPr>
                <w:rFonts w:hint="eastAsia"/>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exact"/>
        </w:trPr>
        <w:tc>
          <w:tcPr>
            <w:tcW w:w="1260" w:type="dxa"/>
            <w:vAlign w:val="center"/>
          </w:tcPr>
          <w:p>
            <w:pPr>
              <w:spacing w:line="440" w:lineRule="exact"/>
              <w:jc w:val="center"/>
              <w:rPr>
                <w:sz w:val="28"/>
                <w:szCs w:val="28"/>
              </w:rPr>
            </w:pPr>
            <w:r>
              <w:rPr>
                <w:rFonts w:hint="eastAsia"/>
                <w:sz w:val="28"/>
                <w:szCs w:val="28"/>
              </w:rPr>
              <w:t>分析</w:t>
            </w:r>
          </w:p>
          <w:p>
            <w:pPr>
              <w:spacing w:line="440" w:lineRule="exact"/>
              <w:jc w:val="center"/>
              <w:rPr>
                <w:sz w:val="28"/>
                <w:szCs w:val="28"/>
              </w:rPr>
            </w:pPr>
            <w:r>
              <w:rPr>
                <w:rFonts w:hint="eastAsia"/>
                <w:sz w:val="28"/>
                <w:szCs w:val="28"/>
              </w:rPr>
              <w:t>解决</w:t>
            </w:r>
          </w:p>
          <w:p>
            <w:pPr>
              <w:spacing w:line="440" w:lineRule="exact"/>
              <w:jc w:val="center"/>
              <w:rPr>
                <w:sz w:val="28"/>
                <w:szCs w:val="28"/>
              </w:rPr>
            </w:pPr>
            <w:r>
              <w:rPr>
                <w:rFonts w:hint="eastAsia"/>
                <w:sz w:val="28"/>
                <w:szCs w:val="28"/>
              </w:rPr>
              <w:t>问题</w:t>
            </w:r>
          </w:p>
          <w:p>
            <w:pPr>
              <w:spacing w:line="440" w:lineRule="exact"/>
              <w:jc w:val="center"/>
              <w:rPr>
                <w:sz w:val="28"/>
                <w:szCs w:val="28"/>
              </w:rPr>
            </w:pPr>
            <w:r>
              <w:rPr>
                <w:rFonts w:hint="eastAsia"/>
                <w:sz w:val="28"/>
                <w:szCs w:val="28"/>
              </w:rPr>
              <w:t>能力</w:t>
            </w:r>
          </w:p>
        </w:tc>
        <w:tc>
          <w:tcPr>
            <w:tcW w:w="6840" w:type="dxa"/>
            <w:vAlign w:val="center"/>
          </w:tcPr>
          <w:p>
            <w:pPr>
              <w:spacing w:line="440" w:lineRule="exact"/>
              <w:jc w:val="left"/>
              <w:rPr>
                <w:sz w:val="28"/>
                <w:szCs w:val="28"/>
              </w:rPr>
            </w:pPr>
            <w:r>
              <w:rPr>
                <w:rFonts w:hint="eastAsia"/>
                <w:sz w:val="28"/>
                <w:szCs w:val="28"/>
              </w:rPr>
              <w:t xml:space="preserve">    能运用所学知识和技能去发现与解决实际问题；能正确处理实验数据；能对课题进行理论分析，得出有价值的结论。</w:t>
            </w:r>
          </w:p>
        </w:tc>
        <w:tc>
          <w:tcPr>
            <w:tcW w:w="720" w:type="dxa"/>
            <w:vAlign w:val="center"/>
          </w:tcPr>
          <w:p>
            <w:pPr>
              <w:spacing w:line="440" w:lineRule="exact"/>
              <w:jc w:val="center"/>
              <w:rPr>
                <w:sz w:val="28"/>
                <w:szCs w:val="28"/>
              </w:rPr>
            </w:pPr>
            <w:r>
              <w:rPr>
                <w:rFonts w:hint="eastAsia"/>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exact"/>
        </w:trPr>
        <w:tc>
          <w:tcPr>
            <w:tcW w:w="1260" w:type="dxa"/>
            <w:vAlign w:val="center"/>
          </w:tcPr>
          <w:p>
            <w:pPr>
              <w:spacing w:line="440" w:lineRule="exact"/>
              <w:jc w:val="center"/>
              <w:rPr>
                <w:sz w:val="28"/>
                <w:szCs w:val="28"/>
              </w:rPr>
            </w:pPr>
            <w:r>
              <w:rPr>
                <w:rFonts w:hint="eastAsia"/>
                <w:sz w:val="28"/>
                <w:szCs w:val="28"/>
              </w:rPr>
              <w:t>工作</w:t>
            </w:r>
          </w:p>
          <w:p>
            <w:pPr>
              <w:spacing w:line="440" w:lineRule="exact"/>
              <w:jc w:val="center"/>
              <w:rPr>
                <w:sz w:val="28"/>
                <w:szCs w:val="28"/>
              </w:rPr>
            </w:pPr>
            <w:r>
              <w:rPr>
                <w:rFonts w:hint="eastAsia"/>
                <w:sz w:val="28"/>
                <w:szCs w:val="28"/>
              </w:rPr>
              <w:t>量、</w:t>
            </w:r>
          </w:p>
          <w:p>
            <w:pPr>
              <w:spacing w:line="440" w:lineRule="exact"/>
              <w:jc w:val="center"/>
              <w:rPr>
                <w:sz w:val="28"/>
                <w:szCs w:val="28"/>
              </w:rPr>
            </w:pPr>
            <w:r>
              <w:rPr>
                <w:rFonts w:hint="eastAsia"/>
                <w:sz w:val="28"/>
                <w:szCs w:val="28"/>
              </w:rPr>
              <w:t>工作</w:t>
            </w:r>
          </w:p>
          <w:p>
            <w:pPr>
              <w:spacing w:line="440" w:lineRule="exact"/>
              <w:jc w:val="center"/>
              <w:rPr>
                <w:sz w:val="28"/>
                <w:szCs w:val="28"/>
              </w:rPr>
            </w:pPr>
            <w:r>
              <w:rPr>
                <w:rFonts w:hint="eastAsia"/>
                <w:sz w:val="28"/>
                <w:szCs w:val="28"/>
              </w:rPr>
              <w:t>态度</w:t>
            </w:r>
          </w:p>
        </w:tc>
        <w:tc>
          <w:tcPr>
            <w:tcW w:w="6840" w:type="dxa"/>
            <w:vAlign w:val="center"/>
          </w:tcPr>
          <w:p>
            <w:pPr>
              <w:spacing w:line="440" w:lineRule="exact"/>
              <w:jc w:val="left"/>
              <w:rPr>
                <w:sz w:val="28"/>
                <w:szCs w:val="28"/>
              </w:rPr>
            </w:pPr>
            <w:r>
              <w:rPr>
                <w:rFonts w:hint="eastAsia"/>
                <w:sz w:val="28"/>
                <w:szCs w:val="28"/>
              </w:rPr>
              <w:t xml:space="preserve">    按期圆满完成规定的任务，工作量饱满，工作努力，遵守纪律，工作作风严谨务实。</w:t>
            </w:r>
          </w:p>
        </w:tc>
        <w:tc>
          <w:tcPr>
            <w:tcW w:w="720" w:type="dxa"/>
            <w:vAlign w:val="center"/>
          </w:tcPr>
          <w:p>
            <w:pPr>
              <w:spacing w:line="440" w:lineRule="exact"/>
              <w:jc w:val="center"/>
              <w:rPr>
                <w:sz w:val="28"/>
                <w:szCs w:val="28"/>
              </w:rPr>
            </w:pPr>
            <w:r>
              <w:rPr>
                <w:rFonts w:hint="eastAsia"/>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exact"/>
        </w:trPr>
        <w:tc>
          <w:tcPr>
            <w:tcW w:w="1260" w:type="dxa"/>
            <w:vAlign w:val="center"/>
          </w:tcPr>
          <w:p>
            <w:pPr>
              <w:spacing w:line="440" w:lineRule="exact"/>
              <w:jc w:val="center"/>
              <w:rPr>
                <w:sz w:val="28"/>
                <w:szCs w:val="28"/>
              </w:rPr>
            </w:pPr>
            <w:r>
              <w:rPr>
                <w:rFonts w:hint="eastAsia"/>
                <w:sz w:val="28"/>
                <w:szCs w:val="28"/>
              </w:rPr>
              <w:t>质  量</w:t>
            </w:r>
          </w:p>
        </w:tc>
        <w:tc>
          <w:tcPr>
            <w:tcW w:w="6840" w:type="dxa"/>
            <w:vAlign w:val="center"/>
          </w:tcPr>
          <w:p>
            <w:pPr>
              <w:spacing w:line="440" w:lineRule="exact"/>
              <w:jc w:val="left"/>
              <w:rPr>
                <w:sz w:val="28"/>
                <w:szCs w:val="28"/>
              </w:rPr>
            </w:pPr>
            <w:r>
              <w:rPr>
                <w:rFonts w:hint="eastAsia"/>
                <w:sz w:val="28"/>
                <w:szCs w:val="28"/>
              </w:rPr>
              <w:t xml:space="preserve">    综述简练完整，有见解；立论正确，论述充分，结论严谨合理；实验正确，分析处理科学；文字通顺，技术用语准确，符号统一，编号齐全，书写工整规范，图表完备、整洁、正确；论文结果有应用价值。</w:t>
            </w:r>
          </w:p>
        </w:tc>
        <w:tc>
          <w:tcPr>
            <w:tcW w:w="720" w:type="dxa"/>
            <w:vAlign w:val="center"/>
          </w:tcPr>
          <w:p>
            <w:pPr>
              <w:spacing w:line="440" w:lineRule="exact"/>
              <w:jc w:val="center"/>
              <w:rPr>
                <w:sz w:val="28"/>
                <w:szCs w:val="28"/>
              </w:rPr>
            </w:pPr>
            <w:r>
              <w:rPr>
                <w:rFonts w:hint="eastAsia"/>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1260" w:type="dxa"/>
            <w:vAlign w:val="center"/>
          </w:tcPr>
          <w:p>
            <w:pPr>
              <w:spacing w:line="440" w:lineRule="exact"/>
              <w:jc w:val="center"/>
              <w:rPr>
                <w:sz w:val="28"/>
                <w:szCs w:val="28"/>
              </w:rPr>
            </w:pPr>
            <w:r>
              <w:rPr>
                <w:rFonts w:hint="eastAsia"/>
                <w:sz w:val="28"/>
                <w:szCs w:val="28"/>
              </w:rPr>
              <w:t>创  新</w:t>
            </w:r>
          </w:p>
        </w:tc>
        <w:tc>
          <w:tcPr>
            <w:tcW w:w="6840" w:type="dxa"/>
            <w:vAlign w:val="center"/>
          </w:tcPr>
          <w:p>
            <w:pPr>
              <w:spacing w:line="440" w:lineRule="exact"/>
              <w:ind w:right="-813" w:rightChars="-387"/>
              <w:jc w:val="left"/>
              <w:rPr>
                <w:sz w:val="28"/>
                <w:szCs w:val="28"/>
              </w:rPr>
            </w:pPr>
            <w:r>
              <w:rPr>
                <w:rFonts w:hint="eastAsia"/>
                <w:sz w:val="28"/>
                <w:szCs w:val="28"/>
              </w:rPr>
              <w:t>工作中有创新意识；对前人工作有改进或有独到见解。</w:t>
            </w:r>
          </w:p>
        </w:tc>
        <w:tc>
          <w:tcPr>
            <w:tcW w:w="720" w:type="dxa"/>
            <w:vAlign w:val="center"/>
          </w:tcPr>
          <w:p>
            <w:pPr>
              <w:spacing w:line="440" w:lineRule="exact"/>
              <w:jc w:val="center"/>
              <w:rPr>
                <w:sz w:val="28"/>
                <w:szCs w:val="28"/>
              </w:rPr>
            </w:pPr>
            <w:r>
              <w:rPr>
                <w:rFonts w:hint="eastAsia"/>
                <w:sz w:val="28"/>
                <w:szCs w:val="28"/>
              </w:rPr>
              <w:t>0.10</w:t>
            </w:r>
          </w:p>
        </w:tc>
      </w:tr>
    </w:tbl>
    <w:p>
      <w:pPr>
        <w:rPr>
          <w:rFonts w:eastAsia="黑体"/>
          <w:sz w:val="28"/>
          <w:szCs w:val="28"/>
        </w:rPr>
      </w:pPr>
    </w:p>
    <w:p>
      <w:pPr>
        <w:jc w:val="center"/>
        <w:rPr>
          <w:rFonts w:eastAsia="黑体"/>
          <w:sz w:val="32"/>
          <w:szCs w:val="32"/>
        </w:rPr>
      </w:pPr>
      <w:r>
        <w:rPr>
          <w:rFonts w:hint="eastAsia" w:eastAsia="黑体"/>
          <w:sz w:val="32"/>
          <w:szCs w:val="32"/>
        </w:rPr>
        <w:t>毕业论文（设计）评审标准（评阅人用）：</w:t>
      </w:r>
    </w:p>
    <w:p>
      <w:pPr>
        <w:jc w:val="center"/>
        <w:rPr>
          <w:rFonts w:eastAsia="黑体"/>
          <w:sz w:val="28"/>
          <w:szCs w:val="28"/>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64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1363" w:type="dxa"/>
            <w:vAlign w:val="center"/>
          </w:tcPr>
          <w:p>
            <w:pPr>
              <w:spacing w:line="400" w:lineRule="exact"/>
              <w:jc w:val="center"/>
              <w:rPr>
                <w:b/>
                <w:sz w:val="28"/>
                <w:szCs w:val="28"/>
              </w:rPr>
            </w:pPr>
            <w:r>
              <w:rPr>
                <w:rFonts w:hint="eastAsia"/>
                <w:b/>
                <w:sz w:val="28"/>
                <w:szCs w:val="28"/>
              </w:rPr>
              <w:t>评价内容</w:t>
            </w:r>
          </w:p>
        </w:tc>
        <w:tc>
          <w:tcPr>
            <w:tcW w:w="6647" w:type="dxa"/>
            <w:vAlign w:val="center"/>
          </w:tcPr>
          <w:p>
            <w:pPr>
              <w:spacing w:line="400" w:lineRule="exact"/>
              <w:jc w:val="center"/>
              <w:rPr>
                <w:b/>
                <w:sz w:val="28"/>
                <w:szCs w:val="28"/>
              </w:rPr>
            </w:pPr>
            <w:r>
              <w:rPr>
                <w:rFonts w:hint="eastAsia"/>
                <w:b/>
                <w:sz w:val="28"/>
                <w:szCs w:val="28"/>
              </w:rPr>
              <w:t>具  体  要  求</w:t>
            </w:r>
          </w:p>
        </w:tc>
        <w:tc>
          <w:tcPr>
            <w:tcW w:w="810" w:type="dxa"/>
            <w:vAlign w:val="center"/>
          </w:tcPr>
          <w:p>
            <w:pPr>
              <w:spacing w:line="400" w:lineRule="exact"/>
              <w:jc w:val="center"/>
              <w:rPr>
                <w:b/>
                <w:sz w:val="28"/>
                <w:szCs w:val="28"/>
              </w:rPr>
            </w:pPr>
            <w:r>
              <w:rPr>
                <w:rFonts w:hint="eastAsia"/>
                <w:b/>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trPr>
        <w:tc>
          <w:tcPr>
            <w:tcW w:w="1363" w:type="dxa"/>
            <w:vAlign w:val="center"/>
          </w:tcPr>
          <w:p>
            <w:pPr>
              <w:spacing w:line="400" w:lineRule="exact"/>
              <w:jc w:val="center"/>
              <w:rPr>
                <w:sz w:val="28"/>
                <w:szCs w:val="28"/>
              </w:rPr>
            </w:pPr>
            <w:r>
              <w:rPr>
                <w:rFonts w:hint="eastAsia"/>
                <w:sz w:val="28"/>
                <w:szCs w:val="28"/>
              </w:rPr>
              <w:t>综述</w:t>
            </w:r>
          </w:p>
          <w:p>
            <w:pPr>
              <w:spacing w:line="400" w:lineRule="exact"/>
              <w:jc w:val="center"/>
              <w:rPr>
                <w:sz w:val="28"/>
                <w:szCs w:val="28"/>
              </w:rPr>
            </w:pPr>
            <w:r>
              <w:rPr>
                <w:rFonts w:hint="eastAsia"/>
                <w:sz w:val="28"/>
                <w:szCs w:val="28"/>
              </w:rPr>
              <w:t>材料</w:t>
            </w:r>
          </w:p>
        </w:tc>
        <w:tc>
          <w:tcPr>
            <w:tcW w:w="6647" w:type="dxa"/>
            <w:vAlign w:val="center"/>
          </w:tcPr>
          <w:p>
            <w:pPr>
              <w:spacing w:line="400" w:lineRule="exact"/>
              <w:rPr>
                <w:sz w:val="28"/>
                <w:szCs w:val="28"/>
              </w:rPr>
            </w:pPr>
            <w:r>
              <w:rPr>
                <w:rFonts w:hint="eastAsia"/>
                <w:sz w:val="28"/>
                <w:szCs w:val="28"/>
              </w:rPr>
              <w:t xml:space="preserve">    查阅文献有一定广泛性；有综合归纳资料的能力和自己的见解。</w:t>
            </w:r>
          </w:p>
        </w:tc>
        <w:tc>
          <w:tcPr>
            <w:tcW w:w="810" w:type="dxa"/>
            <w:vAlign w:val="center"/>
          </w:tcPr>
          <w:p>
            <w:pPr>
              <w:spacing w:line="400" w:lineRule="exact"/>
              <w:jc w:val="center"/>
              <w:rPr>
                <w:sz w:val="28"/>
                <w:szCs w:val="28"/>
              </w:rPr>
            </w:pPr>
            <w:r>
              <w:rPr>
                <w:rFonts w:hint="eastAsia"/>
                <w:sz w:val="28"/>
                <w:szCs w:val="28"/>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trPr>
        <w:tc>
          <w:tcPr>
            <w:tcW w:w="1363" w:type="dxa"/>
            <w:vAlign w:val="center"/>
          </w:tcPr>
          <w:p>
            <w:pPr>
              <w:spacing w:line="400" w:lineRule="exact"/>
              <w:jc w:val="center"/>
              <w:rPr>
                <w:sz w:val="28"/>
                <w:szCs w:val="28"/>
              </w:rPr>
            </w:pPr>
            <w:r>
              <w:rPr>
                <w:rFonts w:hint="eastAsia"/>
                <w:sz w:val="28"/>
                <w:szCs w:val="28"/>
              </w:rPr>
              <w:t>论  文</w:t>
            </w:r>
          </w:p>
          <w:p>
            <w:pPr>
              <w:spacing w:line="400" w:lineRule="exact"/>
              <w:jc w:val="center"/>
              <w:rPr>
                <w:sz w:val="28"/>
                <w:szCs w:val="28"/>
              </w:rPr>
            </w:pPr>
            <w:r>
              <w:rPr>
                <w:rFonts w:hint="eastAsia"/>
                <w:sz w:val="28"/>
                <w:szCs w:val="28"/>
              </w:rPr>
              <w:t>质  量</w:t>
            </w:r>
          </w:p>
        </w:tc>
        <w:tc>
          <w:tcPr>
            <w:tcW w:w="6647" w:type="dxa"/>
            <w:vAlign w:val="center"/>
          </w:tcPr>
          <w:p>
            <w:pPr>
              <w:spacing w:line="400" w:lineRule="exact"/>
              <w:rPr>
                <w:sz w:val="28"/>
                <w:szCs w:val="28"/>
              </w:rPr>
            </w:pPr>
            <w:r>
              <w:rPr>
                <w:rFonts w:hint="eastAsia"/>
                <w:sz w:val="28"/>
                <w:szCs w:val="28"/>
              </w:rPr>
              <w:t xml:space="preserve">    综述简练完整，有见解；立论正确，论述充分，结论严谨合理；实验正确，分析处理科学；文字通顺，技术用语准确，符号统一，编号齐全，书写工整规范，图表完备、整洁、正确；论文结果有应用价值。</w:t>
            </w:r>
          </w:p>
        </w:tc>
        <w:tc>
          <w:tcPr>
            <w:tcW w:w="810" w:type="dxa"/>
            <w:vAlign w:val="center"/>
          </w:tcPr>
          <w:p>
            <w:pPr>
              <w:spacing w:line="400" w:lineRule="exact"/>
              <w:jc w:val="center"/>
              <w:rPr>
                <w:sz w:val="28"/>
                <w:szCs w:val="28"/>
              </w:rPr>
            </w:pPr>
            <w:r>
              <w:rPr>
                <w:rFonts w:hint="eastAsia"/>
                <w:sz w:val="28"/>
                <w:szCs w:val="2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1363" w:type="dxa"/>
            <w:vAlign w:val="center"/>
          </w:tcPr>
          <w:p>
            <w:pPr>
              <w:spacing w:line="400" w:lineRule="exact"/>
              <w:jc w:val="center"/>
              <w:rPr>
                <w:sz w:val="28"/>
                <w:szCs w:val="28"/>
              </w:rPr>
            </w:pPr>
            <w:r>
              <w:rPr>
                <w:rFonts w:hint="eastAsia"/>
                <w:sz w:val="28"/>
                <w:szCs w:val="28"/>
              </w:rPr>
              <w:t>工作量、难  度</w:t>
            </w:r>
          </w:p>
        </w:tc>
        <w:tc>
          <w:tcPr>
            <w:tcW w:w="6647" w:type="dxa"/>
            <w:vAlign w:val="center"/>
          </w:tcPr>
          <w:p>
            <w:pPr>
              <w:spacing w:line="400" w:lineRule="exact"/>
              <w:rPr>
                <w:sz w:val="28"/>
                <w:szCs w:val="28"/>
              </w:rPr>
            </w:pPr>
            <w:r>
              <w:rPr>
                <w:rFonts w:hint="eastAsia"/>
                <w:sz w:val="28"/>
                <w:szCs w:val="28"/>
              </w:rPr>
              <w:t>工作量饱满，有一定难度。</w:t>
            </w:r>
          </w:p>
        </w:tc>
        <w:tc>
          <w:tcPr>
            <w:tcW w:w="810" w:type="dxa"/>
            <w:vAlign w:val="center"/>
          </w:tcPr>
          <w:p>
            <w:pPr>
              <w:spacing w:line="400" w:lineRule="exact"/>
              <w:jc w:val="center"/>
              <w:rPr>
                <w:sz w:val="28"/>
                <w:szCs w:val="28"/>
              </w:rPr>
            </w:pPr>
            <w:r>
              <w:rPr>
                <w:rFonts w:hint="eastAsia"/>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1363" w:type="dxa"/>
            <w:vAlign w:val="center"/>
          </w:tcPr>
          <w:p>
            <w:pPr>
              <w:spacing w:line="400" w:lineRule="exact"/>
              <w:jc w:val="center"/>
              <w:rPr>
                <w:sz w:val="28"/>
                <w:szCs w:val="28"/>
              </w:rPr>
            </w:pPr>
            <w:r>
              <w:rPr>
                <w:rFonts w:hint="eastAsia"/>
                <w:sz w:val="28"/>
                <w:szCs w:val="28"/>
              </w:rPr>
              <w:t>创  新</w:t>
            </w:r>
          </w:p>
        </w:tc>
        <w:tc>
          <w:tcPr>
            <w:tcW w:w="6647" w:type="dxa"/>
            <w:vAlign w:val="center"/>
          </w:tcPr>
          <w:p>
            <w:pPr>
              <w:spacing w:line="400" w:lineRule="exact"/>
              <w:rPr>
                <w:sz w:val="28"/>
                <w:szCs w:val="28"/>
              </w:rPr>
            </w:pPr>
            <w:r>
              <w:rPr>
                <w:rFonts w:hint="eastAsia"/>
                <w:sz w:val="28"/>
                <w:szCs w:val="28"/>
              </w:rPr>
              <w:t>对前人工作有改进或突破，或有独到见解。</w:t>
            </w:r>
          </w:p>
        </w:tc>
        <w:tc>
          <w:tcPr>
            <w:tcW w:w="810" w:type="dxa"/>
            <w:vAlign w:val="center"/>
          </w:tcPr>
          <w:p>
            <w:pPr>
              <w:spacing w:line="400" w:lineRule="exact"/>
              <w:jc w:val="center"/>
              <w:rPr>
                <w:sz w:val="28"/>
                <w:szCs w:val="28"/>
              </w:rPr>
            </w:pPr>
            <w:r>
              <w:rPr>
                <w:rFonts w:hint="eastAsia"/>
                <w:sz w:val="28"/>
                <w:szCs w:val="28"/>
              </w:rPr>
              <w:t>0.10</w:t>
            </w:r>
          </w:p>
        </w:tc>
      </w:tr>
    </w:tbl>
    <w:p>
      <w:pPr>
        <w:rPr>
          <w:rFonts w:eastAsia="黑体"/>
          <w:sz w:val="28"/>
          <w:szCs w:val="28"/>
        </w:rPr>
      </w:pPr>
    </w:p>
    <w:p>
      <w:pPr>
        <w:jc w:val="center"/>
        <w:rPr>
          <w:rFonts w:eastAsia="黑体"/>
          <w:sz w:val="32"/>
          <w:szCs w:val="32"/>
        </w:rPr>
      </w:pPr>
      <w:r>
        <w:rPr>
          <w:rFonts w:hint="eastAsia" w:eastAsia="黑体"/>
          <w:sz w:val="32"/>
          <w:szCs w:val="32"/>
        </w:rPr>
        <w:t>毕业论文（设计）评审标准（答辩小组用）：</w:t>
      </w:r>
    </w:p>
    <w:p>
      <w:pPr>
        <w:jc w:val="center"/>
        <w:rPr>
          <w:rFonts w:eastAsia="黑体"/>
          <w:sz w:val="32"/>
          <w:szCs w:val="32"/>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76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exact"/>
        </w:trPr>
        <w:tc>
          <w:tcPr>
            <w:tcW w:w="1245" w:type="dxa"/>
            <w:vAlign w:val="center"/>
          </w:tcPr>
          <w:p>
            <w:pPr>
              <w:spacing w:line="400" w:lineRule="exact"/>
              <w:jc w:val="center"/>
              <w:rPr>
                <w:b/>
                <w:sz w:val="28"/>
                <w:szCs w:val="28"/>
              </w:rPr>
            </w:pPr>
            <w:r>
              <w:rPr>
                <w:rFonts w:hint="eastAsia"/>
                <w:b/>
                <w:sz w:val="28"/>
                <w:szCs w:val="28"/>
              </w:rPr>
              <w:t>评价</w:t>
            </w:r>
          </w:p>
          <w:p>
            <w:pPr>
              <w:spacing w:line="400" w:lineRule="exact"/>
              <w:jc w:val="center"/>
              <w:rPr>
                <w:b/>
                <w:sz w:val="28"/>
                <w:szCs w:val="28"/>
              </w:rPr>
            </w:pPr>
            <w:r>
              <w:rPr>
                <w:rFonts w:hint="eastAsia"/>
                <w:b/>
                <w:sz w:val="28"/>
                <w:szCs w:val="28"/>
              </w:rPr>
              <w:t>内容</w:t>
            </w:r>
          </w:p>
        </w:tc>
        <w:tc>
          <w:tcPr>
            <w:tcW w:w="6765" w:type="dxa"/>
            <w:vAlign w:val="center"/>
          </w:tcPr>
          <w:p>
            <w:pPr>
              <w:spacing w:line="400" w:lineRule="exact"/>
              <w:jc w:val="center"/>
              <w:rPr>
                <w:b/>
                <w:sz w:val="28"/>
                <w:szCs w:val="28"/>
              </w:rPr>
            </w:pPr>
            <w:r>
              <w:rPr>
                <w:rFonts w:hint="eastAsia"/>
                <w:b/>
                <w:sz w:val="28"/>
                <w:szCs w:val="28"/>
              </w:rPr>
              <w:t>具  体  要  求</w:t>
            </w:r>
          </w:p>
        </w:tc>
        <w:tc>
          <w:tcPr>
            <w:tcW w:w="810" w:type="dxa"/>
            <w:vAlign w:val="center"/>
          </w:tcPr>
          <w:p>
            <w:pPr>
              <w:spacing w:line="400" w:lineRule="exact"/>
              <w:jc w:val="center"/>
              <w:rPr>
                <w:b/>
                <w:sz w:val="28"/>
                <w:szCs w:val="28"/>
              </w:rPr>
            </w:pPr>
            <w:r>
              <w:rPr>
                <w:rFonts w:hint="eastAsia"/>
                <w:b/>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1245" w:type="dxa"/>
            <w:vAlign w:val="center"/>
          </w:tcPr>
          <w:p>
            <w:pPr>
              <w:spacing w:line="400" w:lineRule="exact"/>
              <w:jc w:val="center"/>
              <w:rPr>
                <w:sz w:val="28"/>
                <w:szCs w:val="28"/>
              </w:rPr>
            </w:pPr>
            <w:r>
              <w:rPr>
                <w:rFonts w:hint="eastAsia"/>
                <w:sz w:val="28"/>
                <w:szCs w:val="28"/>
              </w:rPr>
              <w:t>报  告</w:t>
            </w:r>
          </w:p>
          <w:p>
            <w:pPr>
              <w:spacing w:line="400" w:lineRule="exact"/>
              <w:jc w:val="center"/>
              <w:rPr>
                <w:sz w:val="28"/>
                <w:szCs w:val="28"/>
              </w:rPr>
            </w:pPr>
            <w:r>
              <w:rPr>
                <w:rFonts w:hint="eastAsia"/>
                <w:sz w:val="28"/>
                <w:szCs w:val="28"/>
              </w:rPr>
              <w:t>内  容</w:t>
            </w:r>
          </w:p>
        </w:tc>
        <w:tc>
          <w:tcPr>
            <w:tcW w:w="6765" w:type="dxa"/>
            <w:vAlign w:val="center"/>
          </w:tcPr>
          <w:p>
            <w:pPr>
              <w:spacing w:line="400" w:lineRule="exact"/>
              <w:ind w:firstLine="560" w:firstLineChars="200"/>
              <w:rPr>
                <w:sz w:val="28"/>
                <w:szCs w:val="28"/>
              </w:rPr>
            </w:pPr>
            <w:r>
              <w:rPr>
                <w:rFonts w:hint="eastAsia"/>
                <w:sz w:val="28"/>
                <w:szCs w:val="28"/>
              </w:rPr>
              <w:t>思路清晰；语言表达准确，概念清楚，论点正确；实验方法科学，分析归纳合理；结论严谨；论文结果有应用价值。</w:t>
            </w:r>
          </w:p>
        </w:tc>
        <w:tc>
          <w:tcPr>
            <w:tcW w:w="810" w:type="dxa"/>
            <w:vAlign w:val="center"/>
          </w:tcPr>
          <w:p>
            <w:pPr>
              <w:spacing w:line="400" w:lineRule="exact"/>
              <w:jc w:val="center"/>
              <w:rPr>
                <w:sz w:val="28"/>
                <w:szCs w:val="28"/>
              </w:rPr>
            </w:pPr>
            <w:r>
              <w:rPr>
                <w:rFonts w:hint="eastAsia"/>
                <w:sz w:val="28"/>
                <w:szCs w:val="2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245" w:type="dxa"/>
            <w:vAlign w:val="center"/>
          </w:tcPr>
          <w:p>
            <w:pPr>
              <w:spacing w:line="400" w:lineRule="exact"/>
              <w:jc w:val="center"/>
              <w:rPr>
                <w:sz w:val="28"/>
                <w:szCs w:val="28"/>
              </w:rPr>
            </w:pPr>
            <w:r>
              <w:rPr>
                <w:rFonts w:hint="eastAsia"/>
                <w:sz w:val="28"/>
                <w:szCs w:val="28"/>
              </w:rPr>
              <w:t>创 新</w:t>
            </w:r>
          </w:p>
        </w:tc>
        <w:tc>
          <w:tcPr>
            <w:tcW w:w="6765" w:type="dxa"/>
            <w:vAlign w:val="center"/>
          </w:tcPr>
          <w:p>
            <w:pPr>
              <w:spacing w:line="400" w:lineRule="exact"/>
              <w:rPr>
                <w:sz w:val="28"/>
                <w:szCs w:val="28"/>
              </w:rPr>
            </w:pPr>
            <w:r>
              <w:rPr>
                <w:rFonts w:hint="eastAsia"/>
                <w:sz w:val="28"/>
                <w:szCs w:val="28"/>
              </w:rPr>
              <w:t>对前人工作有改进或突破，或有独到见解。</w:t>
            </w:r>
          </w:p>
        </w:tc>
        <w:tc>
          <w:tcPr>
            <w:tcW w:w="810" w:type="dxa"/>
            <w:vAlign w:val="center"/>
          </w:tcPr>
          <w:p>
            <w:pPr>
              <w:spacing w:line="400" w:lineRule="exact"/>
              <w:jc w:val="center"/>
              <w:rPr>
                <w:sz w:val="28"/>
                <w:szCs w:val="28"/>
              </w:rPr>
            </w:pPr>
            <w:r>
              <w:rPr>
                <w:rFonts w:hint="eastAsia"/>
                <w:sz w:val="28"/>
                <w:szCs w:val="2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1245" w:type="dxa"/>
            <w:vAlign w:val="center"/>
          </w:tcPr>
          <w:p>
            <w:pPr>
              <w:spacing w:line="400" w:lineRule="exact"/>
              <w:jc w:val="center"/>
              <w:rPr>
                <w:sz w:val="28"/>
                <w:szCs w:val="28"/>
              </w:rPr>
            </w:pPr>
            <w:r>
              <w:rPr>
                <w:rFonts w:hint="eastAsia"/>
                <w:sz w:val="28"/>
                <w:szCs w:val="28"/>
              </w:rPr>
              <w:t>答 辩</w:t>
            </w:r>
          </w:p>
        </w:tc>
        <w:tc>
          <w:tcPr>
            <w:tcW w:w="6765" w:type="dxa"/>
            <w:vAlign w:val="center"/>
          </w:tcPr>
          <w:p>
            <w:pPr>
              <w:spacing w:line="400" w:lineRule="exact"/>
              <w:ind w:firstLine="560" w:firstLineChars="200"/>
              <w:rPr>
                <w:sz w:val="28"/>
                <w:szCs w:val="28"/>
              </w:rPr>
            </w:pPr>
            <w:r>
              <w:rPr>
                <w:rFonts w:hint="eastAsia"/>
                <w:sz w:val="28"/>
                <w:szCs w:val="28"/>
              </w:rPr>
              <w:t>回答问题有理论根据，基本概念清楚。主要问题回答准确，深入。</w:t>
            </w:r>
          </w:p>
        </w:tc>
        <w:tc>
          <w:tcPr>
            <w:tcW w:w="810" w:type="dxa"/>
            <w:vAlign w:val="center"/>
          </w:tcPr>
          <w:p>
            <w:pPr>
              <w:spacing w:line="400" w:lineRule="exact"/>
              <w:jc w:val="center"/>
              <w:rPr>
                <w:sz w:val="28"/>
                <w:szCs w:val="28"/>
              </w:rPr>
            </w:pPr>
            <w:r>
              <w:rPr>
                <w:rFonts w:hint="eastAsia"/>
                <w:sz w:val="28"/>
                <w:szCs w:val="28"/>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1245" w:type="dxa"/>
            <w:vAlign w:val="center"/>
          </w:tcPr>
          <w:p>
            <w:pPr>
              <w:spacing w:line="400" w:lineRule="exact"/>
              <w:jc w:val="center"/>
              <w:rPr>
                <w:sz w:val="28"/>
                <w:szCs w:val="28"/>
              </w:rPr>
            </w:pPr>
            <w:r>
              <w:rPr>
                <w:rFonts w:hint="eastAsia"/>
                <w:sz w:val="28"/>
                <w:szCs w:val="28"/>
              </w:rPr>
              <w:t>报  告</w:t>
            </w:r>
          </w:p>
          <w:p>
            <w:pPr>
              <w:spacing w:line="400" w:lineRule="exact"/>
              <w:jc w:val="center"/>
              <w:rPr>
                <w:sz w:val="28"/>
                <w:szCs w:val="28"/>
              </w:rPr>
            </w:pPr>
            <w:r>
              <w:rPr>
                <w:rFonts w:hint="eastAsia"/>
                <w:sz w:val="28"/>
                <w:szCs w:val="28"/>
              </w:rPr>
              <w:t>时  间</w:t>
            </w:r>
          </w:p>
        </w:tc>
        <w:tc>
          <w:tcPr>
            <w:tcW w:w="6765" w:type="dxa"/>
            <w:vAlign w:val="center"/>
          </w:tcPr>
          <w:p>
            <w:pPr>
              <w:spacing w:line="400" w:lineRule="exact"/>
              <w:rPr>
                <w:sz w:val="28"/>
                <w:szCs w:val="28"/>
              </w:rPr>
            </w:pPr>
            <w:r>
              <w:rPr>
                <w:rFonts w:hint="eastAsia"/>
                <w:sz w:val="28"/>
                <w:szCs w:val="28"/>
              </w:rPr>
              <w:t>符合要求</w:t>
            </w:r>
          </w:p>
        </w:tc>
        <w:tc>
          <w:tcPr>
            <w:tcW w:w="810" w:type="dxa"/>
            <w:vAlign w:val="center"/>
          </w:tcPr>
          <w:p>
            <w:pPr>
              <w:spacing w:line="400" w:lineRule="exact"/>
              <w:jc w:val="center"/>
              <w:rPr>
                <w:sz w:val="28"/>
                <w:szCs w:val="28"/>
              </w:rPr>
            </w:pPr>
            <w:r>
              <w:rPr>
                <w:rFonts w:hint="eastAsia"/>
                <w:sz w:val="28"/>
                <w:szCs w:val="28"/>
              </w:rPr>
              <w:t>0.10</w:t>
            </w:r>
          </w:p>
        </w:tc>
      </w:tr>
    </w:tbl>
    <w:p>
      <w:pPr>
        <w:rPr>
          <w:rFonts w:ascii="宋体" w:hAnsi="宋体"/>
          <w:spacing w:val="40"/>
          <w:sz w:val="24"/>
        </w:rPr>
      </w:pPr>
    </w:p>
    <w:p>
      <w:pPr>
        <w:rPr>
          <w:rFonts w:ascii="宋体" w:hAnsi="宋体"/>
          <w:spacing w:val="40"/>
          <w:sz w:val="24"/>
        </w:rPr>
      </w:pPr>
    </w:p>
    <w:p>
      <w:pPr>
        <w:rPr>
          <w:rFonts w:ascii="宋体" w:hAnsi="宋体"/>
          <w:spacing w:val="40"/>
          <w:sz w:val="24"/>
        </w:rPr>
      </w:pPr>
    </w:p>
    <w:p>
      <w:pPr>
        <w:rPr>
          <w:rFonts w:ascii="宋体" w:hAnsi="宋体"/>
          <w:spacing w:val="40"/>
          <w:sz w:val="24"/>
        </w:rPr>
      </w:pPr>
    </w:p>
    <w:p>
      <w:pPr>
        <w:rPr>
          <w:rFonts w:ascii="宋体" w:hAnsi="宋体"/>
          <w:spacing w:val="40"/>
          <w:sz w:val="24"/>
        </w:rPr>
      </w:pPr>
    </w:p>
    <w:p>
      <w:pPr>
        <w:rPr>
          <w:rFonts w:ascii="宋体" w:hAnsi="宋体"/>
          <w:spacing w:val="40"/>
          <w:sz w:val="24"/>
        </w:rPr>
      </w:pPr>
      <w:r>
        <w:rPr>
          <w:rFonts w:hint="eastAsia" w:ascii="宋体" w:hAnsi="宋体"/>
          <w:spacing w:val="40"/>
          <w:sz w:val="24"/>
        </w:rPr>
        <w:t>附3</w:t>
      </w:r>
    </w:p>
    <w:p>
      <w:pPr>
        <w:jc w:val="center"/>
        <w:rPr>
          <w:rFonts w:ascii="宋体" w:hAnsi="宋体"/>
          <w:spacing w:val="40"/>
          <w:sz w:val="32"/>
          <w:szCs w:val="32"/>
        </w:rPr>
      </w:pPr>
      <w:r>
        <w:rPr>
          <w:rFonts w:hint="eastAsia" w:ascii="宋体" w:hAnsi="宋体"/>
          <w:spacing w:val="40"/>
          <w:sz w:val="32"/>
          <w:szCs w:val="32"/>
        </w:rPr>
        <w:t>明达职业技术学院</w:t>
      </w:r>
    </w:p>
    <w:p>
      <w:pPr>
        <w:jc w:val="center"/>
        <w:rPr>
          <w:rFonts w:ascii="黑体" w:eastAsia="黑体"/>
          <w:sz w:val="32"/>
          <w:szCs w:val="32"/>
        </w:rPr>
      </w:pPr>
      <w:r>
        <w:rPr>
          <w:rFonts w:hint="eastAsia" w:ascii="黑体" w:eastAsia="黑体"/>
          <w:sz w:val="32"/>
          <w:szCs w:val="32"/>
        </w:rPr>
        <w:t>毕业论文(设计)选题汇总表</w:t>
      </w:r>
    </w:p>
    <w:p>
      <w:pPr>
        <w:spacing w:line="200" w:lineRule="exact"/>
        <w:rPr>
          <w:rFonts w:eastAsia="仿宋_GB2312"/>
          <w:sz w:val="30"/>
        </w:rPr>
      </w:pPr>
    </w:p>
    <w:p>
      <w:pPr>
        <w:rPr>
          <w:rFonts w:eastAsia="仿宋_GB2312"/>
          <w:sz w:val="28"/>
        </w:rPr>
      </w:pPr>
      <w:r>
        <w:rPr>
          <w:rFonts w:hint="eastAsia" w:eastAsia="仿宋_GB2312"/>
          <w:sz w:val="28"/>
        </w:rPr>
        <w:t>　</w:t>
      </w:r>
      <w:r>
        <w:rPr>
          <w:rFonts w:hint="eastAsia" w:eastAsia="仿宋_GB2312"/>
          <w:sz w:val="28"/>
          <w:u w:val="single"/>
        </w:rPr>
        <w:t xml:space="preserve">　　　    </w:t>
      </w:r>
      <w:r>
        <w:rPr>
          <w:rFonts w:hint="eastAsia" w:eastAsia="仿宋_GB2312"/>
          <w:sz w:val="28"/>
        </w:rPr>
        <w:t>系</w:t>
      </w:r>
      <w:r>
        <w:rPr>
          <w:rFonts w:hint="eastAsia" w:eastAsia="仿宋_GB2312"/>
          <w:sz w:val="28"/>
          <w:u w:val="single"/>
        </w:rPr>
        <w:t xml:space="preserve">　　　　                 </w:t>
      </w:r>
      <w:r>
        <w:rPr>
          <w:rFonts w:hint="eastAsia" w:eastAsia="仿宋_GB2312"/>
          <w:sz w:val="28"/>
        </w:rPr>
        <w:t>专业　班级</w:t>
      </w:r>
      <w:r>
        <w:rPr>
          <w:rFonts w:hint="eastAsia" w:eastAsia="仿宋_GB2312"/>
          <w:sz w:val="28"/>
          <w:u w:val="single"/>
        </w:rPr>
        <w:t>　        　　</w:t>
      </w:r>
      <w:r>
        <w:rPr>
          <w:rFonts w:hint="eastAsia" w:eastAsia="仿宋_GB2312"/>
          <w:sz w:val="28"/>
        </w:rPr>
        <w:t>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14"/>
        <w:gridCol w:w="3822"/>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vAlign w:val="center"/>
          </w:tcPr>
          <w:p>
            <w:pPr>
              <w:jc w:val="center"/>
              <w:rPr>
                <w:rFonts w:eastAsia="仿宋_GB2312"/>
                <w:sz w:val="28"/>
              </w:rPr>
            </w:pPr>
            <w:r>
              <w:rPr>
                <w:rFonts w:hint="eastAsia" w:eastAsia="仿宋_GB2312"/>
                <w:sz w:val="28"/>
              </w:rPr>
              <w:t>学号</w:t>
            </w:r>
          </w:p>
        </w:tc>
        <w:tc>
          <w:tcPr>
            <w:tcW w:w="1714" w:type="dxa"/>
            <w:vAlign w:val="center"/>
          </w:tcPr>
          <w:p>
            <w:pPr>
              <w:jc w:val="center"/>
              <w:rPr>
                <w:rFonts w:eastAsia="仿宋_GB2312"/>
                <w:sz w:val="28"/>
              </w:rPr>
            </w:pPr>
            <w:r>
              <w:rPr>
                <w:rFonts w:hint="eastAsia" w:eastAsia="仿宋_GB2312"/>
                <w:sz w:val="28"/>
              </w:rPr>
              <w:t>姓</w:t>
            </w:r>
            <w:r>
              <w:rPr>
                <w:rFonts w:eastAsia="仿宋_GB2312"/>
                <w:sz w:val="28"/>
              </w:rPr>
              <w:t xml:space="preserve">  </w:t>
            </w:r>
            <w:r>
              <w:rPr>
                <w:rFonts w:hint="eastAsia" w:eastAsia="仿宋_GB2312"/>
                <w:sz w:val="28"/>
              </w:rPr>
              <w:t>名</w:t>
            </w:r>
          </w:p>
        </w:tc>
        <w:tc>
          <w:tcPr>
            <w:tcW w:w="3822" w:type="dxa"/>
            <w:vAlign w:val="center"/>
          </w:tcPr>
          <w:p>
            <w:pPr>
              <w:jc w:val="center"/>
              <w:rPr>
                <w:rFonts w:eastAsia="仿宋_GB2312"/>
                <w:sz w:val="28"/>
              </w:rPr>
            </w:pPr>
            <w:r>
              <w:rPr>
                <w:rFonts w:hint="eastAsia" w:eastAsia="仿宋_GB2312"/>
                <w:sz w:val="28"/>
              </w:rPr>
              <w:t>课</w:t>
            </w:r>
            <w:r>
              <w:rPr>
                <w:rFonts w:eastAsia="仿宋_GB2312"/>
                <w:sz w:val="28"/>
              </w:rPr>
              <w:t xml:space="preserve"> </w:t>
            </w:r>
            <w:r>
              <w:rPr>
                <w:rFonts w:hint="eastAsia" w:eastAsia="仿宋_GB2312"/>
                <w:sz w:val="28"/>
              </w:rPr>
              <w:t>题</w:t>
            </w:r>
            <w:r>
              <w:rPr>
                <w:rFonts w:eastAsia="仿宋_GB2312"/>
                <w:sz w:val="28"/>
              </w:rPr>
              <w:t xml:space="preserve"> </w:t>
            </w:r>
            <w:r>
              <w:rPr>
                <w:rFonts w:hint="eastAsia" w:eastAsia="仿宋_GB2312"/>
                <w:sz w:val="28"/>
              </w:rPr>
              <w:t>名</w:t>
            </w:r>
            <w:r>
              <w:rPr>
                <w:rFonts w:eastAsia="仿宋_GB2312"/>
                <w:sz w:val="28"/>
              </w:rPr>
              <w:t xml:space="preserve"> </w:t>
            </w:r>
            <w:r>
              <w:rPr>
                <w:rFonts w:hint="eastAsia" w:eastAsia="仿宋_GB2312"/>
                <w:sz w:val="28"/>
              </w:rPr>
              <w:t>称</w:t>
            </w:r>
          </w:p>
        </w:tc>
        <w:tc>
          <w:tcPr>
            <w:tcW w:w="2079" w:type="dxa"/>
            <w:vAlign w:val="center"/>
          </w:tcPr>
          <w:p>
            <w:pPr>
              <w:jc w:val="center"/>
              <w:rPr>
                <w:rFonts w:eastAsia="仿宋_GB2312"/>
                <w:sz w:val="28"/>
              </w:rPr>
            </w:pPr>
            <w:r>
              <w:rPr>
                <w:rFonts w:hint="eastAsia" w:eastAsia="仿宋_GB2312"/>
                <w:sz w:val="28"/>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1205" w:type="dxa"/>
          </w:tcPr>
          <w:p>
            <w:pPr>
              <w:rPr>
                <w:rFonts w:eastAsia="仿宋_GB2312"/>
                <w:sz w:val="28"/>
              </w:rPr>
            </w:pPr>
          </w:p>
        </w:tc>
        <w:tc>
          <w:tcPr>
            <w:tcW w:w="1714" w:type="dxa"/>
          </w:tcPr>
          <w:p>
            <w:pPr>
              <w:rPr>
                <w:rFonts w:eastAsia="仿宋_GB2312"/>
                <w:sz w:val="28"/>
              </w:rPr>
            </w:pPr>
          </w:p>
        </w:tc>
        <w:tc>
          <w:tcPr>
            <w:tcW w:w="3822" w:type="dxa"/>
          </w:tcPr>
          <w:p>
            <w:pPr>
              <w:rPr>
                <w:rFonts w:eastAsia="仿宋_GB2312"/>
                <w:sz w:val="28"/>
              </w:rPr>
            </w:pPr>
          </w:p>
        </w:tc>
        <w:tc>
          <w:tcPr>
            <w:tcW w:w="2079" w:type="dxa"/>
          </w:tcPr>
          <w:p>
            <w:pPr>
              <w:rPr>
                <w:rFonts w:eastAsia="仿宋_GB2312"/>
                <w:sz w:val="28"/>
              </w:rPr>
            </w:pPr>
          </w:p>
        </w:tc>
      </w:tr>
    </w:tbl>
    <w:p>
      <w:pPr>
        <w:rPr>
          <w:rFonts w:eastAsia="仿宋_GB2312"/>
          <w:sz w:val="28"/>
        </w:rPr>
      </w:pPr>
      <w:r>
        <w:rPr>
          <w:rFonts w:hint="eastAsia" w:eastAsia="仿宋_GB2312"/>
          <w:sz w:val="28"/>
        </w:rPr>
        <w:t>　　此表一式两份，一份由系留存，一份报教务处备案</w:t>
      </w:r>
    </w:p>
    <w:p>
      <w:pPr>
        <w:jc w:val="center"/>
        <w:rPr>
          <w:rFonts w:eastAsia="黑体"/>
          <w:sz w:val="52"/>
        </w:rPr>
      </w:pPr>
      <w:r>
        <w:rPr>
          <w:rFonts w:hint="eastAsia" w:eastAsia="黑体"/>
          <w:sz w:val="52"/>
        </w:rPr>
        <w:t>明达职业技术学院</w:t>
      </w:r>
    </w:p>
    <w:p>
      <w:pPr>
        <w:spacing w:line="240" w:lineRule="exact"/>
        <w:jc w:val="center"/>
        <w:rPr>
          <w:rFonts w:ascii="方正大标宋简体" w:eastAsia="方正大标宋简体"/>
          <w:spacing w:val="40"/>
          <w:sz w:val="84"/>
        </w:rPr>
      </w:pPr>
    </w:p>
    <w:p>
      <w:pPr>
        <w:spacing w:line="240" w:lineRule="exact"/>
        <w:jc w:val="center"/>
        <w:rPr>
          <w:rFonts w:ascii="方正大标宋简体" w:eastAsia="方正大标宋简体"/>
          <w:spacing w:val="40"/>
          <w:sz w:val="84"/>
        </w:rPr>
      </w:pPr>
    </w:p>
    <w:p>
      <w:pPr>
        <w:spacing w:line="240" w:lineRule="exact"/>
        <w:jc w:val="center"/>
        <w:rPr>
          <w:rFonts w:ascii="方正大标宋简体" w:eastAsia="方正大标宋简体"/>
          <w:spacing w:val="40"/>
          <w:sz w:val="84"/>
        </w:rPr>
      </w:pPr>
    </w:p>
    <w:p>
      <w:pPr>
        <w:jc w:val="center"/>
        <w:rPr>
          <w:rFonts w:ascii="宋体" w:hAnsi="宋体"/>
          <w:b/>
          <w:bCs/>
          <w:spacing w:val="40"/>
          <w:sz w:val="84"/>
        </w:rPr>
      </w:pPr>
      <w:r>
        <w:rPr>
          <w:rFonts w:hint="eastAsia" w:ascii="宋体" w:hAnsi="宋体"/>
          <w:b/>
          <w:bCs/>
          <w:spacing w:val="40"/>
          <w:sz w:val="84"/>
        </w:rPr>
        <w:t>毕业论文</w:t>
      </w:r>
      <w:r>
        <w:rPr>
          <w:rFonts w:ascii="宋体" w:hAnsi="宋体"/>
          <w:b/>
          <w:bCs/>
          <w:spacing w:val="40"/>
          <w:sz w:val="84"/>
        </w:rPr>
        <w:t>(</w:t>
      </w:r>
      <w:r>
        <w:rPr>
          <w:rFonts w:hint="eastAsia" w:ascii="宋体" w:hAnsi="宋体"/>
          <w:b/>
          <w:bCs/>
          <w:spacing w:val="40"/>
          <w:sz w:val="84"/>
        </w:rPr>
        <w:t>设计</w:t>
      </w:r>
      <w:r>
        <w:rPr>
          <w:rFonts w:ascii="宋体" w:hAnsi="宋体"/>
          <w:b/>
          <w:bCs/>
          <w:spacing w:val="40"/>
          <w:sz w:val="84"/>
        </w:rPr>
        <w:t>)</w:t>
      </w:r>
    </w:p>
    <w:p/>
    <w:p>
      <w:pPr>
        <w:jc w:val="center"/>
        <w:rPr>
          <w:rFonts w:ascii="楷体_GB2312" w:eastAsia="楷体_GB2312"/>
          <w:sz w:val="32"/>
        </w:rPr>
      </w:pPr>
      <w:r>
        <w:rPr>
          <w:rFonts w:hint="eastAsia" w:ascii="楷体_GB2312" w:eastAsia="楷体_GB2312"/>
          <w:sz w:val="32"/>
        </w:rPr>
        <w:t>20　　－　　学年度</w:t>
      </w:r>
    </w:p>
    <w:p>
      <w:pPr>
        <w:rPr>
          <w:rFonts w:ascii="楷体_GB2312" w:eastAsia="楷体_GB2312"/>
          <w:sz w:val="32"/>
        </w:rPr>
      </w:pPr>
    </w:p>
    <w:p>
      <w:pPr>
        <w:rPr>
          <w:rFonts w:ascii="楷体_GB2312" w:eastAsia="楷体_GB2312"/>
          <w:sz w:val="32"/>
        </w:rPr>
      </w:pPr>
    </w:p>
    <w:p>
      <w:pPr>
        <w:jc w:val="center"/>
        <w:rPr>
          <w:rFonts w:ascii="楷体_GB2312" w:eastAsia="楷体_GB2312"/>
          <w:sz w:val="32"/>
        </w:rPr>
      </w:pPr>
      <w:r>
        <w:rPr>
          <w:rFonts w:hint="eastAsia" w:ascii="楷体_GB2312" w:eastAsia="楷体_GB2312"/>
          <w:sz w:val="32"/>
          <w:u w:val="single"/>
        </w:rPr>
        <w:t>　　　 　 　　</w:t>
      </w:r>
      <w:r>
        <w:rPr>
          <w:rFonts w:hint="eastAsia" w:ascii="楷体_GB2312" w:eastAsia="楷体_GB2312"/>
          <w:sz w:val="32"/>
        </w:rPr>
        <w:t>系</w:t>
      </w:r>
      <w:r>
        <w:rPr>
          <w:rFonts w:hint="eastAsia" w:ascii="楷体_GB2312" w:eastAsia="楷体_GB2312"/>
          <w:sz w:val="32"/>
          <w:u w:val="single"/>
        </w:rPr>
        <w:t>　　 　 　　　</w:t>
      </w:r>
      <w:r>
        <w:rPr>
          <w:rFonts w:hint="eastAsia" w:ascii="楷体_GB2312" w:eastAsia="楷体_GB2312"/>
          <w:sz w:val="32"/>
        </w:rPr>
        <w:t>专业</w:t>
      </w:r>
    </w:p>
    <w:p>
      <w:pPr>
        <w:rPr>
          <w:rFonts w:ascii="楷体_GB2312" w:eastAsia="楷体_GB2312"/>
          <w:sz w:val="32"/>
        </w:rPr>
      </w:pPr>
    </w:p>
    <w:p>
      <w:pPr>
        <w:ind w:firstLine="1600" w:firstLineChars="500"/>
        <w:rPr>
          <w:rFonts w:ascii="楷体_GB2312" w:eastAsia="楷体_GB2312"/>
          <w:sz w:val="32"/>
          <w:u w:val="single"/>
        </w:rPr>
      </w:pPr>
      <w:r>
        <w:rPr>
          <w:rFonts w:hint="eastAsia" w:ascii="楷体_GB2312" w:eastAsia="楷体_GB2312"/>
          <w:sz w:val="32"/>
        </w:rPr>
        <w:t>班级</w:t>
      </w:r>
      <w:r>
        <w:rPr>
          <w:rFonts w:hint="eastAsia" w:ascii="楷体_GB2312" w:eastAsia="楷体_GB2312"/>
          <w:sz w:val="32"/>
          <w:u w:val="single"/>
        </w:rPr>
        <w:t xml:space="preserve">            </w:t>
      </w:r>
      <w:r>
        <w:rPr>
          <w:rFonts w:hint="eastAsia" w:ascii="楷体_GB2312" w:eastAsia="楷体_GB2312"/>
          <w:sz w:val="32"/>
        </w:rPr>
        <w:t>学号</w:t>
      </w:r>
      <w:r>
        <w:rPr>
          <w:rFonts w:hint="eastAsia" w:ascii="楷体_GB2312" w:eastAsia="楷体_GB2312"/>
          <w:sz w:val="32"/>
          <w:u w:val="single"/>
        </w:rPr>
        <w:t xml:space="preserve">              </w:t>
      </w:r>
    </w:p>
    <w:p/>
    <w:p/>
    <w:p/>
    <w:p/>
    <w:p>
      <w:pPr>
        <w:rPr>
          <w:rFonts w:eastAsia="楷体_GB2312"/>
          <w:sz w:val="30"/>
          <w:u w:val="single"/>
        </w:rPr>
      </w:pPr>
      <w:r>
        <w:rPr>
          <w:rFonts w:hint="eastAsia" w:eastAsia="楷体_GB2312"/>
          <w:sz w:val="30"/>
        </w:rPr>
        <w:t>　　　　　　　　课题名称</w:t>
      </w:r>
      <w:r>
        <w:rPr>
          <w:rFonts w:hint="eastAsia" w:eastAsia="楷体_GB2312"/>
          <w:sz w:val="30"/>
          <w:u w:val="single"/>
        </w:rPr>
        <w:t>　　　　　　　　　　</w:t>
      </w:r>
    </w:p>
    <w:p>
      <w:pPr>
        <w:rPr>
          <w:rFonts w:eastAsia="楷体_GB2312"/>
          <w:sz w:val="30"/>
          <w:u w:val="single"/>
        </w:rPr>
      </w:pPr>
      <w:r>
        <w:rPr>
          <w:rFonts w:hint="eastAsia" w:eastAsia="楷体_GB2312"/>
          <w:sz w:val="30"/>
        </w:rPr>
        <w:t>　　　　　　　　学生姓名</w:t>
      </w:r>
      <w:r>
        <w:rPr>
          <w:rFonts w:hint="eastAsia" w:eastAsia="楷体_GB2312"/>
          <w:sz w:val="30"/>
          <w:u w:val="single"/>
        </w:rPr>
        <w:t>　　　　　　　　　　</w:t>
      </w:r>
    </w:p>
    <w:p>
      <w:pPr>
        <w:rPr>
          <w:rFonts w:eastAsia="楷体_GB2312"/>
          <w:sz w:val="30"/>
          <w:u w:val="single"/>
        </w:rPr>
      </w:pPr>
      <w:r>
        <w:rPr>
          <w:rFonts w:hint="eastAsia" w:eastAsia="楷体_GB2312"/>
          <w:sz w:val="30"/>
        </w:rPr>
        <w:t>　　　　　　　　指导教师</w:t>
      </w:r>
      <w:r>
        <w:rPr>
          <w:rFonts w:hint="eastAsia" w:eastAsia="楷体_GB2312"/>
          <w:sz w:val="30"/>
          <w:u w:val="single"/>
        </w:rPr>
        <w:t>　　　　　　　　　　</w:t>
      </w:r>
    </w:p>
    <w:p>
      <w:pPr>
        <w:rPr>
          <w:rFonts w:eastAsia="楷体_GB2312"/>
          <w:sz w:val="30"/>
          <w:u w:val="single"/>
        </w:rPr>
      </w:pPr>
      <w:r>
        <w:rPr>
          <w:rFonts w:hint="eastAsia" w:eastAsia="楷体_GB2312"/>
          <w:sz w:val="30"/>
        </w:rPr>
        <w:t>　　　　　　　　</w:t>
      </w:r>
    </w:p>
    <w:p>
      <w:pPr>
        <w:spacing w:line="480" w:lineRule="exact"/>
        <w:rPr>
          <w:rFonts w:eastAsia="楷体_GB2312"/>
          <w:sz w:val="30"/>
        </w:rPr>
      </w:pPr>
    </w:p>
    <w:p>
      <w:pPr>
        <w:spacing w:line="480" w:lineRule="exact"/>
        <w:rPr>
          <w:rFonts w:eastAsia="楷体_GB2312"/>
          <w:sz w:val="30"/>
        </w:rPr>
      </w:pPr>
    </w:p>
    <w:p>
      <w:pPr>
        <w:jc w:val="center"/>
        <w:rPr>
          <w:rFonts w:ascii="黑体" w:eastAsia="黑体"/>
          <w:sz w:val="36"/>
        </w:rPr>
      </w:pPr>
      <w:r>
        <w:rPr>
          <w:rFonts w:hint="eastAsia" w:ascii="黑体" w:eastAsia="黑体"/>
          <w:sz w:val="36"/>
        </w:rPr>
        <w:t>二</w:t>
      </w:r>
      <w:r>
        <w:rPr>
          <w:rFonts w:hint="eastAsia" w:ascii="方正黑体简体" w:eastAsia="方正黑体简体"/>
          <w:sz w:val="36"/>
        </w:rPr>
        <w:t>O</w:t>
      </w:r>
      <w:r>
        <w:rPr>
          <w:rFonts w:ascii="黑体" w:eastAsia="黑体"/>
          <w:sz w:val="36"/>
        </w:rPr>
        <w:t xml:space="preserve"> </w:t>
      </w:r>
      <w:r>
        <w:rPr>
          <w:rFonts w:hint="eastAsia" w:ascii="黑体" w:eastAsia="黑体"/>
          <w:sz w:val="36"/>
        </w:rPr>
        <w:t>　年　</w:t>
      </w:r>
      <w:r>
        <w:rPr>
          <w:rFonts w:ascii="黑体" w:eastAsia="黑体"/>
          <w:sz w:val="36"/>
        </w:rPr>
        <w:t xml:space="preserve"> </w:t>
      </w:r>
      <w:r>
        <w:rPr>
          <w:rFonts w:hint="eastAsia" w:ascii="黑体" w:eastAsia="黑体"/>
          <w:sz w:val="36"/>
        </w:rPr>
        <w:t>月　</w:t>
      </w:r>
      <w:r>
        <w:rPr>
          <w:rFonts w:ascii="黑体" w:eastAsia="黑体"/>
          <w:sz w:val="36"/>
        </w:rPr>
        <w:t xml:space="preserve"> </w:t>
      </w:r>
      <w:r>
        <w:rPr>
          <w:rFonts w:hint="eastAsia" w:ascii="黑体" w:eastAsia="黑体"/>
          <w:sz w:val="36"/>
        </w:rPr>
        <w:t>日</w:t>
      </w:r>
    </w:p>
    <w:p>
      <w:pPr>
        <w:jc w:val="center"/>
        <w:rPr>
          <w:rFonts w:ascii="黑体" w:eastAsia="黑体"/>
          <w:sz w:val="36"/>
        </w:rPr>
      </w:pPr>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毕业论文（设计）承诺书</w:t>
      </w:r>
    </w:p>
    <w:p>
      <w:pPr>
        <w:spacing w:line="400" w:lineRule="exact"/>
        <w:ind w:firstLine="574" w:firstLineChars="205"/>
        <w:rPr>
          <w:sz w:val="28"/>
          <w:szCs w:val="28"/>
        </w:rPr>
      </w:pPr>
    </w:p>
    <w:p>
      <w:pPr>
        <w:spacing w:line="400" w:lineRule="exact"/>
        <w:ind w:firstLine="574" w:firstLineChars="205"/>
        <w:rPr>
          <w:sz w:val="28"/>
          <w:szCs w:val="28"/>
        </w:rPr>
      </w:pPr>
      <w:r>
        <w:rPr>
          <w:rFonts w:hint="eastAsia"/>
          <w:sz w:val="28"/>
          <w:szCs w:val="28"/>
        </w:rPr>
        <w:t>本人郑重承诺：</w:t>
      </w:r>
    </w:p>
    <w:p>
      <w:pPr>
        <w:spacing w:line="400" w:lineRule="exact"/>
        <w:ind w:firstLine="574" w:firstLineChars="205"/>
        <w:rPr>
          <w:sz w:val="28"/>
          <w:szCs w:val="28"/>
        </w:rPr>
      </w:pPr>
      <w:r>
        <w:rPr>
          <w:rFonts w:hint="eastAsia"/>
          <w:sz w:val="28"/>
          <w:szCs w:val="28"/>
        </w:rPr>
        <w:t>1、本论文（设计）是在指导教师的指导下，查阅相关文献，进行分析研究，独立撰写而成的。</w:t>
      </w:r>
    </w:p>
    <w:p>
      <w:pPr>
        <w:spacing w:line="400" w:lineRule="exact"/>
        <w:ind w:firstLine="574" w:firstLineChars="205"/>
        <w:rPr>
          <w:sz w:val="28"/>
          <w:szCs w:val="28"/>
        </w:rPr>
      </w:pPr>
      <w:r>
        <w:rPr>
          <w:rFonts w:hint="eastAsia"/>
          <w:sz w:val="28"/>
          <w:szCs w:val="28"/>
        </w:rPr>
        <w:t>2、本论文（设计）中，所有实验、数据和有关材料均是真实的。</w:t>
      </w:r>
    </w:p>
    <w:p>
      <w:pPr>
        <w:spacing w:line="400" w:lineRule="exact"/>
        <w:ind w:firstLine="574" w:firstLineChars="205"/>
        <w:rPr>
          <w:sz w:val="28"/>
          <w:szCs w:val="28"/>
        </w:rPr>
      </w:pPr>
      <w:r>
        <w:rPr>
          <w:rFonts w:hint="eastAsia"/>
          <w:sz w:val="28"/>
          <w:szCs w:val="28"/>
        </w:rPr>
        <w:t>3、本论文（设计）中除引文和致谢的内容外，不包含其他人或机构已经撰写发表过的研究成果。</w:t>
      </w:r>
    </w:p>
    <w:p>
      <w:pPr>
        <w:spacing w:line="400" w:lineRule="exact"/>
        <w:ind w:firstLine="574" w:firstLineChars="205"/>
        <w:rPr>
          <w:sz w:val="28"/>
          <w:szCs w:val="28"/>
        </w:rPr>
      </w:pPr>
      <w:r>
        <w:rPr>
          <w:rFonts w:hint="eastAsia"/>
          <w:sz w:val="28"/>
          <w:szCs w:val="28"/>
        </w:rPr>
        <w:t>4、本论文（设计）如有剽窃他人研究成果的情况，一切后果自负。</w:t>
      </w:r>
    </w:p>
    <w:p>
      <w:pPr>
        <w:spacing w:line="400" w:lineRule="exact"/>
        <w:rPr>
          <w:sz w:val="28"/>
          <w:szCs w:val="28"/>
        </w:rPr>
      </w:pPr>
    </w:p>
    <w:p>
      <w:pPr>
        <w:rPr>
          <w:sz w:val="28"/>
          <w:szCs w:val="28"/>
        </w:rPr>
      </w:pPr>
    </w:p>
    <w:p>
      <w:pPr>
        <w:spacing w:after="468" w:afterLines="150"/>
        <w:ind w:left="4139" w:leftChars="1971"/>
        <w:rPr>
          <w:sz w:val="28"/>
          <w:szCs w:val="28"/>
        </w:rPr>
      </w:pPr>
    </w:p>
    <w:p>
      <w:pPr>
        <w:spacing w:after="468" w:afterLines="150"/>
        <w:ind w:left="4139" w:leftChars="1971"/>
        <w:rPr>
          <w:sz w:val="28"/>
          <w:szCs w:val="28"/>
          <w:u w:val="single"/>
        </w:rPr>
      </w:pPr>
      <w:r>
        <w:rPr>
          <w:rFonts w:hint="eastAsia"/>
          <w:sz w:val="28"/>
          <w:szCs w:val="28"/>
        </w:rPr>
        <w:t>学生（签名）：</w:t>
      </w:r>
      <w:r>
        <w:rPr>
          <w:rFonts w:hint="eastAsia"/>
          <w:sz w:val="28"/>
          <w:szCs w:val="28"/>
          <w:u w:val="single"/>
        </w:rPr>
        <w:t xml:space="preserve">            </w:t>
      </w:r>
    </w:p>
    <w:p>
      <w:pPr>
        <w:ind w:left="4320" w:leftChars="2057" w:firstLine="1680" w:firstLineChars="600"/>
        <w:rPr>
          <w:sz w:val="28"/>
          <w:szCs w:val="28"/>
        </w:rPr>
      </w:pPr>
      <w:r>
        <w:rPr>
          <w:rFonts w:hint="eastAsia"/>
          <w:sz w:val="28"/>
          <w:szCs w:val="28"/>
        </w:rPr>
        <w:t>年  月  日</w:t>
      </w:r>
    </w:p>
    <w:p>
      <w:pPr>
        <w:jc w:val="center"/>
        <w:rPr>
          <w:rFonts w:ascii="黑体" w:eastAsia="黑体"/>
          <w:sz w:val="28"/>
          <w:szCs w:val="28"/>
        </w:rPr>
      </w:pPr>
    </w:p>
    <w:p>
      <w:pPr>
        <w:jc w:val="center"/>
        <w:rPr>
          <w:rFonts w:ascii="黑体" w:eastAsia="黑体"/>
          <w:spacing w:val="40"/>
          <w:sz w:val="36"/>
          <w:szCs w:val="36"/>
        </w:rPr>
      </w:pPr>
      <w:r>
        <w:rPr>
          <w:rFonts w:eastAsia="楷体_GB2312"/>
          <w:sz w:val="30"/>
        </w:rPr>
        <w:br w:type="page"/>
      </w:r>
      <w:r>
        <w:rPr>
          <w:rFonts w:hint="eastAsia" w:ascii="黑体" w:eastAsia="黑体"/>
          <w:spacing w:val="40"/>
          <w:sz w:val="36"/>
          <w:szCs w:val="36"/>
        </w:rPr>
        <w:t>明达职业技术学院</w:t>
      </w:r>
    </w:p>
    <w:p>
      <w:pPr>
        <w:jc w:val="center"/>
        <w:rPr>
          <w:rFonts w:ascii="宋体" w:hAnsi="宋体"/>
          <w:b/>
          <w:bCs/>
          <w:sz w:val="36"/>
          <w:szCs w:val="36"/>
        </w:rPr>
      </w:pPr>
      <w:r>
        <w:rPr>
          <w:rFonts w:hint="eastAsia" w:ascii="宋体" w:hAnsi="宋体"/>
          <w:b/>
          <w:bCs/>
          <w:sz w:val="36"/>
          <w:szCs w:val="36"/>
        </w:rPr>
        <w:t>学生毕业论文</w:t>
      </w:r>
      <w:r>
        <w:rPr>
          <w:rFonts w:ascii="宋体" w:hAnsi="宋体"/>
          <w:b/>
          <w:bCs/>
          <w:sz w:val="36"/>
          <w:szCs w:val="36"/>
        </w:rPr>
        <w:t>(</w:t>
      </w:r>
      <w:r>
        <w:rPr>
          <w:rFonts w:hint="eastAsia" w:ascii="宋体" w:hAnsi="宋体"/>
          <w:b/>
          <w:bCs/>
          <w:sz w:val="36"/>
          <w:szCs w:val="36"/>
        </w:rPr>
        <w:t>设计</w:t>
      </w:r>
      <w:r>
        <w:rPr>
          <w:rFonts w:ascii="宋体" w:hAnsi="宋体"/>
          <w:b/>
          <w:bCs/>
          <w:sz w:val="36"/>
          <w:szCs w:val="36"/>
        </w:rPr>
        <w:t>)</w:t>
      </w:r>
      <w:r>
        <w:rPr>
          <w:rFonts w:hint="eastAsia" w:ascii="宋体" w:hAnsi="宋体"/>
          <w:b/>
          <w:bCs/>
          <w:sz w:val="36"/>
          <w:szCs w:val="36"/>
        </w:rPr>
        <w:t>选题报表</w:t>
      </w:r>
    </w:p>
    <w:p>
      <w:pPr>
        <w:spacing w:line="400" w:lineRule="exact"/>
        <w:jc w:val="center"/>
        <w:rPr>
          <w:rFonts w:ascii="宋体" w:hAnsi="宋体"/>
          <w:b/>
          <w:bCs/>
          <w:sz w:val="36"/>
          <w:szCs w:val="36"/>
        </w:rPr>
      </w:pPr>
    </w:p>
    <w:p>
      <w:pPr>
        <w:spacing w:line="120" w:lineRule="exact"/>
        <w:rPr>
          <w:rFonts w:eastAsia="仿宋_GB2312"/>
          <w:sz w:val="30"/>
        </w:rPr>
      </w:pPr>
    </w:p>
    <w:p>
      <w:pPr>
        <w:rPr>
          <w:rFonts w:ascii="宋体" w:hAnsi="宋体"/>
          <w:sz w:val="24"/>
          <w:u w:val="single"/>
        </w:rPr>
      </w:pPr>
      <w:r>
        <w:rPr>
          <w:rFonts w:hint="eastAsia" w:ascii="宋体" w:hAnsi="宋体"/>
          <w:sz w:val="24"/>
          <w:u w:val="single"/>
        </w:rPr>
        <w:t>　　　　</w:t>
      </w:r>
      <w:r>
        <w:rPr>
          <w:rFonts w:hint="eastAsia" w:ascii="宋体" w:hAnsi="宋体"/>
          <w:sz w:val="24"/>
        </w:rPr>
        <w:t>系</w:t>
      </w:r>
      <w:r>
        <w:rPr>
          <w:rFonts w:hint="eastAsia" w:ascii="宋体" w:hAnsi="宋体"/>
          <w:sz w:val="24"/>
          <w:u w:val="single"/>
        </w:rPr>
        <w:t>　　　　</w:t>
      </w:r>
      <w:r>
        <w:rPr>
          <w:rFonts w:hint="eastAsia" w:ascii="宋体" w:hAnsi="宋体"/>
          <w:sz w:val="24"/>
        </w:rPr>
        <w:t>专业 班级</w:t>
      </w:r>
      <w:r>
        <w:rPr>
          <w:rFonts w:hint="eastAsia" w:ascii="宋体" w:hAnsi="宋体"/>
          <w:sz w:val="24"/>
          <w:u w:val="single"/>
        </w:rPr>
        <w:t>　</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hint="eastAsia" w:ascii="宋体" w:hAnsi="宋体"/>
          <w:sz w:val="24"/>
        </w:rPr>
        <w:t>　学号</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344" w:type="dxa"/>
            <w:vAlign w:val="center"/>
          </w:tcPr>
          <w:p>
            <w:pPr>
              <w:jc w:val="center"/>
              <w:rPr>
                <w:rFonts w:ascii="宋体" w:hAnsi="宋体"/>
                <w:sz w:val="24"/>
              </w:rPr>
            </w:pPr>
            <w:r>
              <w:rPr>
                <w:rFonts w:hint="eastAsia" w:ascii="宋体" w:hAnsi="宋体"/>
                <w:sz w:val="24"/>
              </w:rPr>
              <w:t>课题名称</w:t>
            </w:r>
          </w:p>
        </w:tc>
        <w:tc>
          <w:tcPr>
            <w:tcW w:w="747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8820" w:type="dxa"/>
            <w:gridSpan w:val="2"/>
          </w:tcPr>
          <w:p>
            <w:pPr>
              <w:pStyle w:val="2"/>
              <w:ind w:left="0" w:leftChars="0"/>
              <w:rPr>
                <w:sz w:val="24"/>
                <w:szCs w:val="24"/>
              </w:rPr>
            </w:pPr>
            <w:r>
              <w:rPr>
                <w:rFonts w:hint="eastAsia"/>
                <w:sz w:val="24"/>
                <w:szCs w:val="24"/>
              </w:rPr>
              <w:t>课题主要内容及其理论与实际意义：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8820" w:type="dxa"/>
            <w:gridSpan w:val="2"/>
          </w:tcPr>
          <w:p>
            <w:pPr>
              <w:rPr>
                <w:rFonts w:ascii="宋体" w:hAnsi="宋体"/>
                <w:sz w:val="24"/>
              </w:rPr>
            </w:pPr>
            <w:r>
              <w:rPr>
                <w:rFonts w:hint="eastAsia" w:ascii="宋体" w:hAnsi="宋体"/>
                <w:sz w:val="24"/>
              </w:rPr>
              <w:t>对完成本课题现有条件分析：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8820" w:type="dxa"/>
            <w:gridSpan w:val="2"/>
          </w:tcPr>
          <w:p>
            <w:pPr>
              <w:rPr>
                <w:rFonts w:ascii="宋体" w:hAnsi="宋体"/>
                <w:sz w:val="24"/>
              </w:rPr>
            </w:pPr>
            <w:r>
              <w:rPr>
                <w:rFonts w:hint="eastAsia" w:ascii="宋体" w:hAnsi="宋体"/>
                <w:sz w:val="24"/>
              </w:rPr>
              <w:t>指导教师意见：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r>
              <w:rPr>
                <w:rFonts w:hint="eastAsia" w:ascii="宋体" w:hAnsi="宋体"/>
                <w:sz w:val="24"/>
                <w:u w:val="single"/>
              </w:rPr>
              <w:t>　　　　　</w:t>
            </w:r>
            <w:r>
              <w:rPr>
                <w:rFonts w:ascii="宋体" w:hAnsi="宋体"/>
                <w:sz w:val="24"/>
              </w:rPr>
              <w:t>(</w:t>
            </w:r>
            <w:r>
              <w:rPr>
                <w:rFonts w:hint="eastAsia" w:ascii="宋体" w:hAnsi="宋体"/>
                <w:sz w:val="24"/>
              </w:rPr>
              <w:t>签名</w:t>
            </w:r>
            <w:r>
              <w:rPr>
                <w:rFonts w:ascii="宋体" w:hAnsi="宋体"/>
                <w:sz w:val="24"/>
              </w:rPr>
              <w:t>)</w:t>
            </w:r>
          </w:p>
          <w:p>
            <w:pPr>
              <w:spacing w:line="400" w:lineRule="exact"/>
              <w:rPr>
                <w:rFonts w:ascii="宋体" w:hAnsi="宋体"/>
                <w:sz w:val="24"/>
              </w:rPr>
            </w:pPr>
            <w:r>
              <w:rPr>
                <w:rFonts w:hint="eastAsia" w:ascii="宋体" w:hAnsi="宋体"/>
                <w:sz w:val="24"/>
              </w:rPr>
              <w:t xml:space="preserve">　　　　　　　　　　　　　　　　　　　　        </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8820" w:type="dxa"/>
            <w:gridSpan w:val="2"/>
          </w:tcPr>
          <w:p>
            <w:pPr>
              <w:rPr>
                <w:rFonts w:ascii="宋体" w:hAnsi="宋体"/>
                <w:sz w:val="24"/>
              </w:rPr>
            </w:pPr>
            <w:r>
              <w:rPr>
                <w:rFonts w:hint="eastAsia" w:ascii="宋体" w:hAnsi="宋体"/>
                <w:sz w:val="24"/>
              </w:rPr>
              <w:t>系意见：</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w:t>
            </w:r>
          </w:p>
          <w:p>
            <w:pPr>
              <w:rPr>
                <w:rFonts w:ascii="宋体" w:hAnsi="宋体"/>
                <w:sz w:val="24"/>
              </w:rPr>
            </w:pPr>
          </w:p>
          <w:p>
            <w:pPr>
              <w:ind w:firstLine="5760" w:firstLineChars="2400"/>
              <w:rPr>
                <w:rFonts w:ascii="宋体" w:hAnsi="宋体"/>
                <w:sz w:val="24"/>
              </w:rPr>
            </w:pP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rPr>
                <w:rFonts w:ascii="宋体" w:hAnsi="宋体"/>
                <w:sz w:val="24"/>
              </w:rPr>
            </w:pPr>
            <w:r>
              <w:rPr>
                <w:rFonts w:ascii="宋体" w:hAnsi="宋体"/>
                <w:sz w:val="24"/>
              </w:rPr>
              <w:t>(</w:t>
            </w:r>
            <w:r>
              <w:rPr>
                <w:rFonts w:hint="eastAsia" w:ascii="宋体" w:hAnsi="宋体"/>
                <w:sz w:val="24"/>
              </w:rPr>
              <w:t>盖章</w:t>
            </w:r>
            <w:r>
              <w:rPr>
                <w:rFonts w:ascii="宋体" w:hAnsi="宋体"/>
                <w:sz w:val="24"/>
              </w:rPr>
              <w:t>)</w:t>
            </w:r>
          </w:p>
        </w:tc>
      </w:tr>
    </w:tbl>
    <w:p>
      <w:pPr>
        <w:jc w:val="center"/>
        <w:rPr>
          <w:rFonts w:ascii="黑体" w:eastAsia="黑体"/>
          <w:spacing w:val="40"/>
          <w:sz w:val="36"/>
          <w:szCs w:val="36"/>
        </w:rPr>
      </w:pPr>
    </w:p>
    <w:p>
      <w:pPr>
        <w:jc w:val="center"/>
        <w:rPr>
          <w:rFonts w:ascii="黑体" w:eastAsia="黑体"/>
          <w:spacing w:val="40"/>
          <w:sz w:val="36"/>
          <w:szCs w:val="36"/>
        </w:rPr>
      </w:pPr>
      <w:r>
        <w:rPr>
          <w:rFonts w:hint="eastAsia" w:ascii="黑体" w:eastAsia="黑体"/>
          <w:spacing w:val="40"/>
          <w:sz w:val="36"/>
          <w:szCs w:val="36"/>
        </w:rPr>
        <w:t>明达职业技术学院</w:t>
      </w:r>
    </w:p>
    <w:p>
      <w:pPr>
        <w:jc w:val="center"/>
        <w:rPr>
          <w:rFonts w:ascii="宋体" w:hAnsi="宋体"/>
          <w:b/>
          <w:bCs/>
          <w:spacing w:val="20"/>
          <w:sz w:val="36"/>
          <w:szCs w:val="36"/>
        </w:rPr>
      </w:pPr>
      <w:r>
        <w:rPr>
          <w:rFonts w:hint="eastAsia" w:ascii="宋体" w:hAnsi="宋体"/>
          <w:b/>
          <w:bCs/>
          <w:spacing w:val="20"/>
          <w:sz w:val="36"/>
          <w:szCs w:val="36"/>
        </w:rPr>
        <w:t>毕业论文</w:t>
      </w:r>
      <w:r>
        <w:rPr>
          <w:rFonts w:ascii="宋体" w:hAnsi="宋体"/>
          <w:b/>
          <w:bCs/>
          <w:spacing w:val="20"/>
          <w:sz w:val="36"/>
          <w:szCs w:val="36"/>
        </w:rPr>
        <w:t>(</w:t>
      </w:r>
      <w:r>
        <w:rPr>
          <w:rFonts w:hint="eastAsia" w:ascii="宋体" w:hAnsi="宋体"/>
          <w:b/>
          <w:bCs/>
          <w:spacing w:val="20"/>
          <w:sz w:val="36"/>
          <w:szCs w:val="36"/>
        </w:rPr>
        <w:t>设计</w:t>
      </w:r>
      <w:r>
        <w:rPr>
          <w:rFonts w:ascii="宋体" w:hAnsi="宋体"/>
          <w:b/>
          <w:bCs/>
          <w:spacing w:val="20"/>
          <w:sz w:val="36"/>
          <w:szCs w:val="36"/>
        </w:rPr>
        <w:t>)</w:t>
      </w:r>
      <w:r>
        <w:rPr>
          <w:rFonts w:hint="eastAsia" w:ascii="宋体" w:hAnsi="宋体"/>
          <w:b/>
          <w:bCs/>
          <w:spacing w:val="20"/>
          <w:sz w:val="36"/>
          <w:szCs w:val="36"/>
        </w:rPr>
        <w:t>任务书</w:t>
      </w:r>
    </w:p>
    <w:p>
      <w:pPr>
        <w:spacing w:line="200" w:lineRule="exact"/>
        <w:rPr>
          <w:rFonts w:eastAsia="仿宋_GB2312"/>
          <w:sz w:val="30"/>
        </w:rPr>
      </w:pPr>
    </w:p>
    <w:p>
      <w:pPr>
        <w:rPr>
          <w:rFonts w:eastAsia="仿宋_GB2312"/>
          <w:sz w:val="28"/>
        </w:rPr>
      </w:pPr>
      <w:r>
        <w:rPr>
          <w:rFonts w:hint="eastAsia" w:eastAsia="仿宋_GB2312"/>
          <w:sz w:val="28"/>
        </w:rPr>
        <w:t>　</w:t>
      </w:r>
      <w:r>
        <w:rPr>
          <w:rFonts w:hint="eastAsia" w:eastAsia="仿宋_GB2312"/>
          <w:sz w:val="28"/>
          <w:u w:val="single"/>
        </w:rPr>
        <w:t>　　　</w:t>
      </w:r>
      <w:r>
        <w:rPr>
          <w:rFonts w:hint="eastAsia" w:eastAsia="仿宋_GB2312"/>
          <w:sz w:val="28"/>
        </w:rPr>
        <w:t>系</w:t>
      </w:r>
      <w:r>
        <w:rPr>
          <w:rFonts w:hint="eastAsia" w:eastAsia="仿宋_GB2312"/>
          <w:sz w:val="28"/>
          <w:u w:val="single"/>
        </w:rPr>
        <w:t>　　　　</w:t>
      </w:r>
      <w:r>
        <w:rPr>
          <w:rFonts w:hint="eastAsia" w:eastAsia="仿宋_GB2312"/>
          <w:sz w:val="28"/>
        </w:rPr>
        <w:t>专业　班级</w:t>
      </w:r>
      <w:r>
        <w:rPr>
          <w:rFonts w:hint="eastAsia" w:eastAsia="仿宋_GB2312"/>
          <w:sz w:val="28"/>
          <w:u w:val="single"/>
        </w:rPr>
        <w:t>　　　</w:t>
      </w:r>
      <w:r>
        <w:rPr>
          <w:rFonts w:eastAsia="仿宋_GB2312"/>
          <w:sz w:val="28"/>
        </w:rPr>
        <w:t xml:space="preserve">     </w:t>
      </w:r>
      <w:r>
        <w:rPr>
          <w:rFonts w:hint="eastAsia" w:eastAsia="仿宋_GB2312"/>
          <w:sz w:val="28"/>
        </w:rPr>
        <w:t>姓名</w:t>
      </w:r>
      <w:r>
        <w:rPr>
          <w:rFonts w:hint="eastAsia" w:eastAsia="仿宋_GB2312"/>
          <w:sz w:val="28"/>
          <w:u w:val="single"/>
        </w:rPr>
        <w:t>　　　　</w:t>
      </w:r>
      <w:r>
        <w:rPr>
          <w:rFonts w:hint="eastAsia" w:eastAsia="仿宋_GB2312"/>
          <w:sz w:val="28"/>
        </w:rPr>
        <w:t>学号</w:t>
      </w:r>
      <w:r>
        <w:rPr>
          <w:rFonts w:hint="eastAsia" w:eastAsia="仿宋_GB2312"/>
          <w:sz w:val="28"/>
          <w:u w:val="single"/>
        </w:rPr>
        <w:t>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640" w:type="dxa"/>
            <w:vAlign w:val="center"/>
          </w:tcPr>
          <w:p>
            <w:pPr>
              <w:rPr>
                <w:rFonts w:eastAsia="黑体"/>
                <w:sz w:val="28"/>
              </w:rPr>
            </w:pPr>
            <w:r>
              <w:rPr>
                <w:rFonts w:hint="eastAsia" w:eastAsia="仿宋_GB2312"/>
                <w:sz w:val="28"/>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640" w:type="dxa"/>
          </w:tcPr>
          <w:p>
            <w:pPr>
              <w:rPr>
                <w:rFonts w:eastAsia="黑体"/>
                <w:sz w:val="28"/>
              </w:rPr>
            </w:pPr>
            <w:r>
              <w:rPr>
                <w:rFonts w:hint="eastAsia" w:eastAsia="仿宋_GB2312"/>
                <w:sz w:val="28"/>
              </w:rPr>
              <w:t>课题主要内容、意义：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640" w:type="dxa"/>
          </w:tcPr>
          <w:p>
            <w:pPr>
              <w:rPr>
                <w:rFonts w:eastAsia="黑体"/>
                <w:sz w:val="28"/>
              </w:rPr>
            </w:pPr>
            <w:r>
              <w:rPr>
                <w:rFonts w:hint="eastAsia" w:eastAsia="仿宋_GB2312"/>
                <w:sz w:val="28"/>
              </w:rPr>
              <w:t>课题研究思路、方法和要求：</w:t>
            </w:r>
          </w:p>
          <w:p>
            <w:pPr>
              <w:rPr>
                <w:rFonts w:eastAsia="黑体"/>
                <w:sz w:val="28"/>
              </w:rPr>
            </w:pPr>
          </w:p>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8640" w:type="dxa"/>
          </w:tcPr>
          <w:p>
            <w:pPr>
              <w:rPr>
                <w:rFonts w:eastAsia="黑体"/>
                <w:sz w:val="28"/>
              </w:rPr>
            </w:pPr>
            <w:r>
              <w:rPr>
                <w:rFonts w:hint="eastAsia" w:eastAsia="仿宋_GB2312"/>
                <w:sz w:val="28"/>
              </w:rPr>
              <w:t>课题研究计划：</w:t>
            </w:r>
          </w:p>
          <w:p>
            <w:pPr>
              <w:rPr>
                <w:rFonts w:eastAsia="黑体"/>
                <w:sz w:val="28"/>
              </w:rPr>
            </w:pPr>
          </w:p>
          <w:p>
            <w:pPr>
              <w:rPr>
                <w:rFonts w:eastAsia="黑体"/>
                <w:sz w:val="28"/>
              </w:rPr>
            </w:pPr>
          </w:p>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640" w:type="dxa"/>
          </w:tcPr>
          <w:p>
            <w:pPr>
              <w:rPr>
                <w:rFonts w:eastAsia="黑体"/>
                <w:sz w:val="28"/>
              </w:rPr>
            </w:pPr>
            <w:r>
              <w:rPr>
                <w:rFonts w:hint="eastAsia" w:eastAsia="仿宋_GB2312"/>
                <w:sz w:val="28"/>
              </w:rPr>
              <w:t>主要参考书：</w:t>
            </w:r>
          </w:p>
          <w:p>
            <w:pPr>
              <w:rPr>
                <w:rFonts w:eastAsia="黑体"/>
                <w:sz w:val="28"/>
              </w:rPr>
            </w:pPr>
          </w:p>
        </w:tc>
      </w:tr>
    </w:tbl>
    <w:p>
      <w:pPr>
        <w:spacing w:line="400" w:lineRule="exact"/>
        <w:rPr>
          <w:rFonts w:eastAsia="仿宋_GB2312"/>
          <w:sz w:val="28"/>
        </w:rPr>
      </w:pPr>
    </w:p>
    <w:p>
      <w:pPr>
        <w:spacing w:line="400" w:lineRule="exact"/>
        <w:ind w:firstLine="4620" w:firstLineChars="1650"/>
        <w:rPr>
          <w:rFonts w:eastAsia="仿宋_GB2312"/>
          <w:sz w:val="28"/>
          <w:u w:val="single"/>
        </w:rPr>
      </w:pPr>
      <w:r>
        <w:rPr>
          <w:rFonts w:hint="eastAsia" w:eastAsia="仿宋_GB2312"/>
          <w:sz w:val="28"/>
        </w:rPr>
        <w:t>指导教师</w:t>
      </w:r>
      <w:r>
        <w:rPr>
          <w:rFonts w:hint="eastAsia" w:eastAsia="仿宋_GB2312"/>
          <w:sz w:val="28"/>
          <w:u w:val="single"/>
        </w:rPr>
        <w:t>　　　　　　　　</w:t>
      </w:r>
    </w:p>
    <w:p>
      <w:pPr>
        <w:spacing w:line="400" w:lineRule="exact"/>
        <w:ind w:firstLine="4620" w:firstLineChars="1650"/>
        <w:rPr>
          <w:rFonts w:eastAsia="仿宋_GB2312"/>
          <w:sz w:val="28"/>
          <w:u w:val="single"/>
        </w:rPr>
      </w:pPr>
      <w:r>
        <w:rPr>
          <w:rFonts w:hint="eastAsia" w:eastAsia="仿宋_GB2312"/>
          <w:sz w:val="28"/>
        </w:rPr>
        <w:t>职 务</w:t>
      </w:r>
      <w:r>
        <w:rPr>
          <w:rFonts w:eastAsia="仿宋_GB2312"/>
          <w:sz w:val="28"/>
        </w:rPr>
        <w:t>(</w:t>
      </w:r>
      <w:r>
        <w:rPr>
          <w:rFonts w:hint="eastAsia" w:eastAsia="仿宋_GB2312"/>
          <w:sz w:val="28"/>
        </w:rPr>
        <w:t>称</w:t>
      </w:r>
      <w:r>
        <w:rPr>
          <w:rFonts w:eastAsia="仿宋_GB2312"/>
          <w:sz w:val="28"/>
        </w:rPr>
        <w:t>)</w:t>
      </w:r>
      <w:r>
        <w:rPr>
          <w:rFonts w:hint="eastAsia" w:eastAsia="仿宋_GB2312"/>
          <w:sz w:val="28"/>
          <w:u w:val="single"/>
        </w:rPr>
        <w:t>　　　　　　　　</w:t>
      </w:r>
    </w:p>
    <w:p>
      <w:pPr>
        <w:spacing w:line="400" w:lineRule="exact"/>
        <w:ind w:firstLine="5880" w:firstLineChars="2100"/>
        <w:rPr>
          <w:rFonts w:eastAsia="仿宋_GB2312"/>
          <w:sz w:val="28"/>
        </w:rPr>
      </w:pPr>
      <w:r>
        <w:rPr>
          <w:rFonts w:hint="eastAsia" w:eastAsia="仿宋_GB2312"/>
          <w:sz w:val="28"/>
        </w:rPr>
        <w:t>　</w:t>
      </w:r>
      <w:r>
        <w:rPr>
          <w:rFonts w:eastAsia="仿宋_GB2312"/>
          <w:sz w:val="28"/>
        </w:rPr>
        <w:t xml:space="preserve"> </w:t>
      </w:r>
      <w:r>
        <w:rPr>
          <w:rFonts w:hint="eastAsia" w:eastAsia="仿宋_GB2312"/>
          <w:sz w:val="28"/>
        </w:rPr>
        <w:t>年</w:t>
      </w:r>
      <w:r>
        <w:rPr>
          <w:rFonts w:eastAsia="仿宋_GB2312"/>
          <w:sz w:val="28"/>
        </w:rPr>
        <w:t xml:space="preserve">   </w:t>
      </w:r>
      <w:r>
        <w:rPr>
          <w:rFonts w:hint="eastAsia" w:eastAsia="仿宋_GB2312"/>
          <w:sz w:val="28"/>
        </w:rPr>
        <w:t>月</w:t>
      </w:r>
      <w:r>
        <w:rPr>
          <w:rFonts w:eastAsia="仿宋_GB2312"/>
          <w:sz w:val="28"/>
        </w:rPr>
        <w:t xml:space="preserve">   </w:t>
      </w:r>
      <w:r>
        <w:rPr>
          <w:rFonts w:hint="eastAsia" w:eastAsia="仿宋_GB2312"/>
          <w:sz w:val="28"/>
        </w:rPr>
        <w:t>日</w:t>
      </w:r>
    </w:p>
    <w:p>
      <w:pPr>
        <w:spacing w:line="400" w:lineRule="exact"/>
        <w:jc w:val="center"/>
        <w:rPr>
          <w:rFonts w:ascii="黑体" w:eastAsia="黑体"/>
          <w:spacing w:val="40"/>
          <w:sz w:val="36"/>
          <w:szCs w:val="36"/>
        </w:rPr>
      </w:pPr>
    </w:p>
    <w:p>
      <w:pPr>
        <w:spacing w:line="400" w:lineRule="exact"/>
        <w:jc w:val="center"/>
        <w:rPr>
          <w:rFonts w:ascii="黑体" w:eastAsia="黑体"/>
          <w:spacing w:val="40"/>
          <w:sz w:val="36"/>
          <w:szCs w:val="36"/>
        </w:rPr>
      </w:pPr>
      <w:r>
        <w:rPr>
          <w:rFonts w:hint="eastAsia" w:ascii="黑体" w:eastAsia="黑体"/>
          <w:spacing w:val="40"/>
          <w:sz w:val="36"/>
          <w:szCs w:val="36"/>
        </w:rPr>
        <w:t>明达职业技术学院</w:t>
      </w:r>
    </w:p>
    <w:p>
      <w:pPr>
        <w:jc w:val="center"/>
        <w:rPr>
          <w:rFonts w:ascii="宋体" w:hAnsi="宋体"/>
          <w:b/>
          <w:bCs/>
          <w:sz w:val="36"/>
          <w:szCs w:val="36"/>
        </w:rPr>
      </w:pPr>
      <w:r>
        <w:rPr>
          <w:rFonts w:hint="eastAsia" w:ascii="宋体" w:hAnsi="宋体"/>
          <w:b/>
          <w:bCs/>
          <w:sz w:val="36"/>
          <w:szCs w:val="36"/>
        </w:rPr>
        <w:t>学生毕业论文</w:t>
      </w:r>
      <w:r>
        <w:rPr>
          <w:rFonts w:ascii="宋体" w:hAnsi="宋体"/>
          <w:b/>
          <w:bCs/>
          <w:sz w:val="36"/>
          <w:szCs w:val="36"/>
        </w:rPr>
        <w:t>(</w:t>
      </w:r>
      <w:r>
        <w:rPr>
          <w:rFonts w:hint="eastAsia" w:ascii="宋体" w:hAnsi="宋体"/>
          <w:b/>
          <w:bCs/>
          <w:sz w:val="36"/>
          <w:szCs w:val="36"/>
        </w:rPr>
        <w:t>设计</w:t>
      </w:r>
      <w:r>
        <w:rPr>
          <w:rFonts w:ascii="宋体" w:hAnsi="宋体"/>
          <w:b/>
          <w:bCs/>
          <w:sz w:val="36"/>
          <w:szCs w:val="36"/>
        </w:rPr>
        <w:t>)</w:t>
      </w:r>
      <w:r>
        <w:rPr>
          <w:rFonts w:hint="eastAsia" w:ascii="宋体" w:hAnsi="宋体"/>
          <w:b/>
          <w:bCs/>
          <w:sz w:val="36"/>
          <w:szCs w:val="36"/>
        </w:rPr>
        <w:t>答辩记录表</w:t>
      </w:r>
    </w:p>
    <w:p>
      <w:pPr>
        <w:spacing w:line="200" w:lineRule="exact"/>
        <w:rPr>
          <w:rFonts w:eastAsia="仿宋_GB2312"/>
          <w:sz w:val="30"/>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7"/>
        <w:gridCol w:w="156"/>
        <w:gridCol w:w="977"/>
        <w:gridCol w:w="113"/>
        <w:gridCol w:w="787"/>
        <w:gridCol w:w="720"/>
        <w:gridCol w:w="430"/>
        <w:gridCol w:w="110"/>
        <w:gridCol w:w="1051"/>
        <w:gridCol w:w="389"/>
        <w:gridCol w:w="715"/>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440" w:type="dxa"/>
            <w:vAlign w:val="center"/>
          </w:tcPr>
          <w:p>
            <w:pPr>
              <w:jc w:val="center"/>
              <w:rPr>
                <w:rFonts w:eastAsia="仿宋_GB2312"/>
                <w:sz w:val="28"/>
              </w:rPr>
            </w:pPr>
            <w:r>
              <w:rPr>
                <w:rFonts w:hint="eastAsia" w:eastAsia="仿宋_GB2312"/>
                <w:sz w:val="28"/>
              </w:rPr>
              <w:t>学生姓名</w:t>
            </w:r>
          </w:p>
        </w:tc>
        <w:tc>
          <w:tcPr>
            <w:tcW w:w="1440" w:type="dxa"/>
            <w:gridSpan w:val="3"/>
            <w:vAlign w:val="center"/>
          </w:tcPr>
          <w:p>
            <w:pPr>
              <w:jc w:val="center"/>
              <w:rPr>
                <w:rFonts w:eastAsia="仿宋_GB2312"/>
                <w:sz w:val="28"/>
              </w:rPr>
            </w:pPr>
          </w:p>
        </w:tc>
        <w:tc>
          <w:tcPr>
            <w:tcW w:w="900" w:type="dxa"/>
            <w:gridSpan w:val="2"/>
            <w:vAlign w:val="center"/>
          </w:tcPr>
          <w:p>
            <w:pPr>
              <w:jc w:val="center"/>
              <w:rPr>
                <w:rFonts w:eastAsia="仿宋_GB2312"/>
                <w:sz w:val="28"/>
              </w:rPr>
            </w:pPr>
            <w:r>
              <w:rPr>
                <w:rFonts w:hint="eastAsia" w:eastAsia="仿宋_GB2312"/>
                <w:sz w:val="28"/>
              </w:rPr>
              <w:t>系</w:t>
            </w:r>
          </w:p>
        </w:tc>
        <w:tc>
          <w:tcPr>
            <w:tcW w:w="1260" w:type="dxa"/>
            <w:gridSpan w:val="3"/>
            <w:vAlign w:val="center"/>
          </w:tcPr>
          <w:p>
            <w:pPr>
              <w:jc w:val="center"/>
              <w:rPr>
                <w:rFonts w:eastAsia="仿宋_GB2312"/>
                <w:sz w:val="28"/>
              </w:rPr>
            </w:pPr>
          </w:p>
        </w:tc>
        <w:tc>
          <w:tcPr>
            <w:tcW w:w="1440" w:type="dxa"/>
            <w:gridSpan w:val="2"/>
            <w:vAlign w:val="center"/>
          </w:tcPr>
          <w:p>
            <w:pPr>
              <w:jc w:val="center"/>
              <w:rPr>
                <w:rFonts w:eastAsia="仿宋_GB2312"/>
                <w:sz w:val="28"/>
              </w:rPr>
            </w:pPr>
            <w:r>
              <w:rPr>
                <w:rFonts w:hint="eastAsia" w:eastAsia="仿宋_GB2312"/>
                <w:sz w:val="28"/>
              </w:rPr>
              <w:t>专    业</w:t>
            </w:r>
          </w:p>
        </w:tc>
        <w:tc>
          <w:tcPr>
            <w:tcW w:w="2188" w:type="dxa"/>
            <w:gridSpan w:val="2"/>
            <w:vAlign w:val="center"/>
          </w:tcPr>
          <w:p>
            <w:pPr>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440" w:type="dxa"/>
            <w:vAlign w:val="center"/>
          </w:tcPr>
          <w:p>
            <w:pPr>
              <w:jc w:val="center"/>
              <w:rPr>
                <w:rFonts w:eastAsia="仿宋_GB2312"/>
                <w:sz w:val="28"/>
              </w:rPr>
            </w:pPr>
            <w:r>
              <w:rPr>
                <w:rFonts w:hint="eastAsia" w:eastAsia="仿宋_GB2312"/>
                <w:sz w:val="28"/>
              </w:rPr>
              <w:t>班   级</w:t>
            </w:r>
          </w:p>
        </w:tc>
        <w:tc>
          <w:tcPr>
            <w:tcW w:w="1440" w:type="dxa"/>
            <w:gridSpan w:val="3"/>
            <w:vAlign w:val="center"/>
          </w:tcPr>
          <w:p>
            <w:pPr>
              <w:jc w:val="center"/>
              <w:rPr>
                <w:rFonts w:eastAsia="仿宋_GB2312"/>
                <w:sz w:val="28"/>
              </w:rPr>
            </w:pPr>
          </w:p>
        </w:tc>
        <w:tc>
          <w:tcPr>
            <w:tcW w:w="900" w:type="dxa"/>
            <w:gridSpan w:val="2"/>
            <w:vAlign w:val="center"/>
          </w:tcPr>
          <w:p>
            <w:pPr>
              <w:jc w:val="center"/>
              <w:rPr>
                <w:rFonts w:eastAsia="仿宋_GB2312"/>
                <w:sz w:val="28"/>
              </w:rPr>
            </w:pPr>
            <w:r>
              <w:rPr>
                <w:rFonts w:hint="eastAsia" w:eastAsia="仿宋_GB2312"/>
                <w:sz w:val="28"/>
              </w:rPr>
              <w:t>学号</w:t>
            </w:r>
          </w:p>
        </w:tc>
        <w:tc>
          <w:tcPr>
            <w:tcW w:w="1260" w:type="dxa"/>
            <w:gridSpan w:val="3"/>
            <w:vAlign w:val="center"/>
          </w:tcPr>
          <w:p>
            <w:pPr>
              <w:jc w:val="center"/>
              <w:rPr>
                <w:rFonts w:eastAsia="仿宋_GB2312"/>
                <w:sz w:val="28"/>
              </w:rPr>
            </w:pPr>
          </w:p>
        </w:tc>
        <w:tc>
          <w:tcPr>
            <w:tcW w:w="1440" w:type="dxa"/>
            <w:gridSpan w:val="2"/>
            <w:vAlign w:val="center"/>
          </w:tcPr>
          <w:p>
            <w:pPr>
              <w:jc w:val="center"/>
              <w:rPr>
                <w:rFonts w:eastAsia="仿宋_GB2312"/>
                <w:sz w:val="28"/>
              </w:rPr>
            </w:pPr>
            <w:r>
              <w:rPr>
                <w:rFonts w:hint="eastAsia" w:eastAsia="仿宋_GB2312"/>
                <w:sz w:val="28"/>
              </w:rPr>
              <w:t>指导教师</w:t>
            </w:r>
          </w:p>
        </w:tc>
        <w:tc>
          <w:tcPr>
            <w:tcW w:w="2188" w:type="dxa"/>
            <w:gridSpan w:val="2"/>
            <w:vAlign w:val="center"/>
          </w:tcPr>
          <w:p>
            <w:pPr>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trPr>
        <w:tc>
          <w:tcPr>
            <w:tcW w:w="1747" w:type="dxa"/>
            <w:gridSpan w:val="2"/>
            <w:vAlign w:val="center"/>
          </w:tcPr>
          <w:p>
            <w:pPr>
              <w:jc w:val="center"/>
              <w:rPr>
                <w:rFonts w:eastAsia="仿宋_GB2312"/>
                <w:sz w:val="28"/>
              </w:rPr>
            </w:pPr>
            <w:r>
              <w:rPr>
                <w:rFonts w:hint="eastAsia" w:eastAsia="仿宋_GB2312"/>
                <w:sz w:val="28"/>
              </w:rPr>
              <w:t>课 题 名 称</w:t>
            </w:r>
          </w:p>
        </w:tc>
        <w:tc>
          <w:tcPr>
            <w:tcW w:w="6921" w:type="dxa"/>
            <w:gridSpan w:val="11"/>
            <w:vAlign w:val="center"/>
          </w:tcPr>
          <w:p>
            <w:pPr>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903" w:type="dxa"/>
            <w:gridSpan w:val="3"/>
            <w:vAlign w:val="center"/>
          </w:tcPr>
          <w:p>
            <w:pPr>
              <w:jc w:val="center"/>
              <w:rPr>
                <w:rFonts w:eastAsia="仿宋_GB2312"/>
                <w:sz w:val="28"/>
              </w:rPr>
            </w:pPr>
            <w:r>
              <w:rPr>
                <w:rFonts w:hint="eastAsia" w:eastAsia="仿宋_GB2312"/>
                <w:sz w:val="28"/>
              </w:rPr>
              <w:t>答辩小组组长</w:t>
            </w:r>
          </w:p>
        </w:tc>
        <w:tc>
          <w:tcPr>
            <w:tcW w:w="1090" w:type="dxa"/>
            <w:gridSpan w:val="2"/>
            <w:vAlign w:val="center"/>
          </w:tcPr>
          <w:p>
            <w:pPr>
              <w:jc w:val="center"/>
              <w:rPr>
                <w:rFonts w:eastAsia="仿宋_GB2312"/>
                <w:sz w:val="28"/>
              </w:rPr>
            </w:pPr>
          </w:p>
        </w:tc>
        <w:tc>
          <w:tcPr>
            <w:tcW w:w="1937" w:type="dxa"/>
            <w:gridSpan w:val="3"/>
            <w:vAlign w:val="center"/>
          </w:tcPr>
          <w:p>
            <w:pPr>
              <w:jc w:val="center"/>
              <w:rPr>
                <w:rFonts w:eastAsia="仿宋_GB2312"/>
                <w:sz w:val="28"/>
              </w:rPr>
            </w:pPr>
            <w:r>
              <w:rPr>
                <w:rFonts w:hint="eastAsia" w:eastAsia="仿宋_GB2312"/>
                <w:sz w:val="28"/>
              </w:rPr>
              <w:t>答辩小组成员</w:t>
            </w:r>
          </w:p>
        </w:tc>
        <w:tc>
          <w:tcPr>
            <w:tcW w:w="3738" w:type="dxa"/>
            <w:gridSpan w:val="5"/>
            <w:vAlign w:val="center"/>
          </w:tcPr>
          <w:p>
            <w:pPr>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440" w:type="dxa"/>
            <w:vAlign w:val="center"/>
          </w:tcPr>
          <w:p>
            <w:pPr>
              <w:jc w:val="center"/>
              <w:rPr>
                <w:rFonts w:eastAsia="仿宋_GB2312"/>
                <w:sz w:val="28"/>
              </w:rPr>
            </w:pPr>
            <w:r>
              <w:rPr>
                <w:rFonts w:hint="eastAsia" w:eastAsia="仿宋_GB2312"/>
                <w:sz w:val="28"/>
              </w:rPr>
              <w:t>答辩时间</w:t>
            </w:r>
          </w:p>
        </w:tc>
        <w:tc>
          <w:tcPr>
            <w:tcW w:w="1553" w:type="dxa"/>
            <w:gridSpan w:val="4"/>
            <w:vAlign w:val="center"/>
          </w:tcPr>
          <w:p>
            <w:pPr>
              <w:jc w:val="center"/>
              <w:rPr>
                <w:rFonts w:eastAsia="仿宋_GB2312"/>
                <w:sz w:val="28"/>
              </w:rPr>
            </w:pPr>
          </w:p>
        </w:tc>
        <w:tc>
          <w:tcPr>
            <w:tcW w:w="1507" w:type="dxa"/>
            <w:gridSpan w:val="2"/>
            <w:vAlign w:val="center"/>
          </w:tcPr>
          <w:p>
            <w:pPr>
              <w:jc w:val="center"/>
              <w:rPr>
                <w:rFonts w:eastAsia="仿宋_GB2312"/>
                <w:sz w:val="28"/>
              </w:rPr>
            </w:pPr>
            <w:r>
              <w:rPr>
                <w:rFonts w:hint="eastAsia" w:eastAsia="仿宋_GB2312"/>
                <w:sz w:val="28"/>
              </w:rPr>
              <w:t>答辩地点</w:t>
            </w:r>
          </w:p>
        </w:tc>
        <w:tc>
          <w:tcPr>
            <w:tcW w:w="1591" w:type="dxa"/>
            <w:gridSpan w:val="3"/>
            <w:vAlign w:val="center"/>
          </w:tcPr>
          <w:p>
            <w:pPr>
              <w:ind w:left="447"/>
              <w:jc w:val="center"/>
              <w:rPr>
                <w:rFonts w:eastAsia="仿宋_GB2312"/>
                <w:sz w:val="28"/>
              </w:rPr>
            </w:pPr>
          </w:p>
        </w:tc>
        <w:tc>
          <w:tcPr>
            <w:tcW w:w="1104" w:type="dxa"/>
            <w:gridSpan w:val="2"/>
            <w:vAlign w:val="center"/>
          </w:tcPr>
          <w:p>
            <w:pPr>
              <w:jc w:val="center"/>
              <w:rPr>
                <w:rFonts w:eastAsia="仿宋_GB2312"/>
                <w:sz w:val="28"/>
              </w:rPr>
            </w:pPr>
            <w:r>
              <w:rPr>
                <w:rFonts w:hint="eastAsia" w:eastAsia="仿宋_GB2312"/>
                <w:sz w:val="28"/>
              </w:rPr>
              <w:t>记录人</w:t>
            </w:r>
          </w:p>
        </w:tc>
        <w:tc>
          <w:tcPr>
            <w:tcW w:w="1473" w:type="dxa"/>
            <w:vAlign w:val="center"/>
          </w:tcPr>
          <w:p>
            <w:pPr>
              <w:jc w:val="cente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3" w:hRule="atLeast"/>
        </w:trPr>
        <w:tc>
          <w:tcPr>
            <w:tcW w:w="8668" w:type="dxa"/>
            <w:gridSpan w:val="13"/>
          </w:tcPr>
          <w:p>
            <w:pPr>
              <w:rPr>
                <w:rFonts w:eastAsia="仿宋_GB2312"/>
                <w:sz w:val="28"/>
              </w:rPr>
            </w:pPr>
            <w:r>
              <w:rPr>
                <w:rFonts w:hint="eastAsia" w:eastAsia="仿宋_GB2312"/>
                <w:sz w:val="28"/>
              </w:rPr>
              <w:t>答辩记录：</w:t>
            </w:r>
          </w:p>
          <w:p>
            <w:pPr>
              <w:rPr>
                <w:rFonts w:eastAsia="仿宋_GB2312"/>
                <w:sz w:val="28"/>
              </w:rPr>
            </w:pPr>
          </w:p>
          <w:p>
            <w:pPr>
              <w:rPr>
                <w:rFonts w:eastAsia="仿宋_GB2312"/>
                <w:sz w:val="28"/>
              </w:rPr>
            </w:pPr>
          </w:p>
          <w:p>
            <w:pPr>
              <w:rPr>
                <w:rFonts w:eastAsia="仿宋_GB2312"/>
                <w:sz w:val="28"/>
              </w:rPr>
            </w:pPr>
          </w:p>
          <w:p>
            <w:pPr>
              <w:rPr>
                <w:rFonts w:eastAsia="仿宋_GB2312"/>
                <w:sz w:val="28"/>
              </w:rPr>
            </w:pPr>
          </w:p>
          <w:p>
            <w:pPr>
              <w:rPr>
                <w:rFonts w:eastAsia="仿宋_GB2312"/>
                <w:sz w:val="28"/>
              </w:rPr>
            </w:pPr>
          </w:p>
          <w:p>
            <w:pPr>
              <w:rPr>
                <w:rFonts w:eastAsia="仿宋_GB2312"/>
                <w:sz w:val="28"/>
              </w:rPr>
            </w:pPr>
          </w:p>
          <w:p>
            <w:pPr>
              <w:rPr>
                <w:rFonts w:eastAsia="仿宋_GB2312"/>
                <w:sz w:val="28"/>
              </w:rPr>
            </w:pPr>
          </w:p>
        </w:tc>
      </w:tr>
    </w:tbl>
    <w:p>
      <w:pPr>
        <w:spacing w:line="400" w:lineRule="exact"/>
        <w:jc w:val="center"/>
        <w:rPr>
          <w:rFonts w:eastAsia="黑体"/>
          <w:spacing w:val="60"/>
          <w:sz w:val="36"/>
          <w:szCs w:val="36"/>
        </w:rPr>
      </w:pPr>
    </w:p>
    <w:p>
      <w:pPr>
        <w:spacing w:line="400" w:lineRule="exact"/>
        <w:jc w:val="center"/>
        <w:rPr>
          <w:rFonts w:eastAsia="黑体"/>
          <w:spacing w:val="60"/>
          <w:sz w:val="36"/>
          <w:szCs w:val="36"/>
        </w:rPr>
      </w:pPr>
    </w:p>
    <w:p>
      <w:pPr>
        <w:spacing w:line="400" w:lineRule="exact"/>
        <w:jc w:val="center"/>
        <w:rPr>
          <w:rFonts w:eastAsia="黑体"/>
          <w:spacing w:val="60"/>
          <w:sz w:val="36"/>
          <w:szCs w:val="36"/>
        </w:rPr>
      </w:pPr>
      <w:r>
        <w:rPr>
          <w:rFonts w:hint="eastAsia" w:eastAsia="黑体"/>
          <w:spacing w:val="60"/>
          <w:sz w:val="36"/>
          <w:szCs w:val="36"/>
        </w:rPr>
        <w:t>明达职业技术学院</w:t>
      </w:r>
    </w:p>
    <w:p>
      <w:pPr>
        <w:spacing w:after="240"/>
        <w:jc w:val="center"/>
        <w:rPr>
          <w:sz w:val="36"/>
          <w:szCs w:val="36"/>
        </w:rPr>
      </w:pPr>
      <w:r>
        <w:rPr>
          <w:rFonts w:hint="eastAsia"/>
          <w:sz w:val="36"/>
          <w:szCs w:val="36"/>
        </w:rPr>
        <w:t>学生毕业论文（设计）成绩鉴定表</w:t>
      </w:r>
    </w:p>
    <w:p>
      <w:pPr>
        <w:spacing w:after="240"/>
        <w:ind w:firstLine="280" w:firstLineChars="100"/>
        <w:rPr>
          <w:sz w:val="44"/>
        </w:rPr>
      </w:pPr>
      <w:r>
        <w:rPr>
          <w:rFonts w:hint="eastAsia" w:eastAsia="仿宋_GB2312"/>
          <w:sz w:val="28"/>
          <w:u w:val="single"/>
        </w:rPr>
        <w:t>　　　</w:t>
      </w:r>
      <w:r>
        <w:rPr>
          <w:rFonts w:hint="eastAsia" w:eastAsia="仿宋_GB2312"/>
          <w:sz w:val="28"/>
        </w:rPr>
        <w:t>系</w:t>
      </w:r>
      <w:r>
        <w:rPr>
          <w:rFonts w:hint="eastAsia" w:eastAsia="仿宋_GB2312"/>
          <w:sz w:val="28"/>
          <w:u w:val="single"/>
        </w:rPr>
        <w:t>　　　   　</w:t>
      </w:r>
      <w:r>
        <w:rPr>
          <w:rFonts w:hint="eastAsia" w:eastAsia="仿宋_GB2312"/>
          <w:sz w:val="28"/>
        </w:rPr>
        <w:t>专业　班级</w:t>
      </w:r>
      <w:r>
        <w:rPr>
          <w:rFonts w:hint="eastAsia" w:eastAsia="仿宋_GB2312"/>
          <w:sz w:val="28"/>
          <w:u w:val="single"/>
        </w:rPr>
        <w:t>　　　</w:t>
      </w:r>
      <w:r>
        <w:rPr>
          <w:rFonts w:eastAsia="仿宋_GB2312"/>
          <w:sz w:val="28"/>
        </w:rPr>
        <w:t xml:space="preserve">  </w:t>
      </w:r>
      <w:r>
        <w:rPr>
          <w:rFonts w:hint="eastAsia" w:eastAsia="仿宋_GB2312"/>
          <w:sz w:val="28"/>
        </w:rPr>
        <w:t>姓名</w:t>
      </w:r>
      <w:r>
        <w:rPr>
          <w:rFonts w:hint="eastAsia" w:eastAsia="仿宋_GB2312"/>
          <w:sz w:val="28"/>
          <w:u w:val="single"/>
        </w:rPr>
        <w:t>　　　　</w:t>
      </w:r>
      <w:r>
        <w:rPr>
          <w:rFonts w:hint="eastAsia" w:eastAsia="仿宋_GB2312"/>
          <w:sz w:val="28"/>
        </w:rPr>
        <w:t>学号</w:t>
      </w:r>
      <w:r>
        <w:rPr>
          <w:rFonts w:hint="eastAsia" w:eastAsia="仿宋_GB2312"/>
          <w:sz w:val="28"/>
          <w:u w:val="single"/>
        </w:rPr>
        <w:t>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6568"/>
        <w:gridCol w:w="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112" w:type="dxa"/>
            <w:tcBorders>
              <w:bottom w:val="single" w:color="auto" w:sz="4" w:space="0"/>
            </w:tcBorders>
            <w:vAlign w:val="center"/>
          </w:tcPr>
          <w:p>
            <w:pPr>
              <w:jc w:val="center"/>
              <w:rPr>
                <w:sz w:val="28"/>
              </w:rPr>
            </w:pPr>
            <w:r>
              <w:rPr>
                <w:rFonts w:hint="eastAsia" w:eastAsia="仿宋_GB2312"/>
                <w:sz w:val="28"/>
              </w:rPr>
              <w:t>课题名称</w:t>
            </w:r>
          </w:p>
        </w:tc>
        <w:tc>
          <w:tcPr>
            <w:tcW w:w="6636" w:type="dxa"/>
            <w:gridSpan w:val="2"/>
            <w:tcBorders>
              <w:bottom w:val="single" w:color="auto" w:sz="4" w:space="0"/>
            </w:tcBorders>
            <w:vAlign w:val="center"/>
          </w:tcPr>
          <w:p>
            <w:pPr>
              <w:jc w:val="center"/>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2" w:hRule="atLeast"/>
          <w:jc w:val="center"/>
        </w:trPr>
        <w:tc>
          <w:tcPr>
            <w:tcW w:w="8748" w:type="dxa"/>
            <w:gridSpan w:val="3"/>
            <w:tcBorders>
              <w:bottom w:val="single" w:color="auto" w:sz="4" w:space="0"/>
            </w:tcBorders>
          </w:tcPr>
          <w:p>
            <w:r>
              <w:rPr>
                <w:rFonts w:hint="eastAsia"/>
              </w:rPr>
              <w:t xml:space="preserve"> </w:t>
            </w:r>
            <w:r>
              <w:rPr>
                <w:rFonts w:hint="eastAsia"/>
                <w:sz w:val="28"/>
              </w:rPr>
              <w:t>指导教师对毕业论文（设计）的评语</w:t>
            </w:r>
            <w:r>
              <w:rPr>
                <w:rFonts w:hint="eastAsia"/>
              </w:rPr>
              <w:t>：</w:t>
            </w:r>
          </w:p>
          <w:p/>
          <w:p/>
          <w:p/>
          <w:p/>
          <w:p/>
          <w:p/>
          <w:p/>
          <w:p/>
          <w:p/>
          <w:p/>
          <w:p/>
          <w:p/>
          <w:p/>
          <w:p/>
          <w:p/>
          <w:p/>
          <w:p/>
          <w:p/>
          <w:p/>
          <w:p/>
          <w:p/>
          <w:p/>
          <w:p/>
          <w:p/>
          <w:p/>
          <w:p/>
          <w:p>
            <w:r>
              <w:rPr>
                <w:rFonts w:hint="eastAsia"/>
              </w:rPr>
              <w:t xml:space="preserve">                                          </w:t>
            </w:r>
          </w:p>
          <w:p>
            <w:pPr>
              <w:ind w:firstLine="840" w:firstLineChars="300"/>
            </w:pPr>
            <w:r>
              <w:rPr>
                <w:rFonts w:hint="eastAsia"/>
                <w:sz w:val="28"/>
              </w:rPr>
              <w:t>得分：</w:t>
            </w:r>
            <w:r>
              <w:rPr>
                <w:rFonts w:hint="eastAsia"/>
                <w:sz w:val="28"/>
                <w:u w:val="single"/>
              </w:rPr>
              <w:t xml:space="preserve">           </w:t>
            </w:r>
            <w:r>
              <w:rPr>
                <w:rFonts w:hint="eastAsia"/>
                <w:sz w:val="28"/>
              </w:rPr>
              <w:t xml:space="preserve">          指导教师签字：</w:t>
            </w:r>
            <w:r>
              <w:rPr>
                <w:rFonts w:hint="eastAsia"/>
                <w:sz w:val="28"/>
                <w:u w:val="single"/>
              </w:rPr>
              <w:t xml:space="preserve">            </w:t>
            </w:r>
          </w:p>
          <w:p>
            <w:r>
              <w:rPr>
                <w:rFonts w:hint="eastAsia"/>
              </w:rPr>
              <w:t xml:space="preserve">                                                       </w:t>
            </w: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cantSplit/>
          <w:trHeight w:val="3489" w:hRule="atLeast"/>
          <w:jc w:val="center"/>
        </w:trPr>
        <w:tc>
          <w:tcPr>
            <w:tcW w:w="8680" w:type="dxa"/>
            <w:gridSpan w:val="2"/>
            <w:tcBorders>
              <w:bottom w:val="nil"/>
            </w:tcBorders>
          </w:tcPr>
          <w:p>
            <w:r>
              <w:rPr>
                <w:rFonts w:hint="eastAsia"/>
                <w:sz w:val="28"/>
              </w:rPr>
              <w:t>评阅人对毕业论文（设计）的评语</w:t>
            </w:r>
            <w:r>
              <w:rPr>
                <w:rFonts w:hint="eastAsia"/>
              </w:rPr>
              <w:t>：</w:t>
            </w:r>
          </w:p>
          <w:p/>
          <w:p/>
          <w:p/>
          <w:p/>
          <w:p/>
          <w:p/>
          <w:p>
            <w:pPr>
              <w:tabs>
                <w:tab w:val="left" w:pos="2140"/>
              </w:tabs>
            </w:pPr>
            <w:r>
              <w:tab/>
            </w:r>
          </w:p>
          <w:p/>
          <w:p/>
          <w:p/>
          <w:p>
            <w:pPr>
              <w:ind w:firstLine="840" w:firstLineChars="300"/>
            </w:pPr>
            <w:r>
              <w:rPr>
                <w:rFonts w:hint="eastAsia"/>
                <w:sz w:val="28"/>
              </w:rPr>
              <w:t>得分：</w:t>
            </w:r>
            <w:r>
              <w:rPr>
                <w:rFonts w:hint="eastAsia"/>
                <w:sz w:val="28"/>
                <w:u w:val="single"/>
              </w:rPr>
              <w:t xml:space="preserve">           </w:t>
            </w:r>
            <w:r>
              <w:rPr>
                <w:rFonts w:hint="eastAsia"/>
                <w:sz w:val="28"/>
              </w:rPr>
              <w:t xml:space="preserve">             评阅人签字：</w:t>
            </w:r>
            <w:r>
              <w:rPr>
                <w:rFonts w:hint="eastAsia"/>
                <w:sz w:val="28"/>
                <w:u w:val="single"/>
              </w:rPr>
              <w:t xml:space="preserve">          </w:t>
            </w:r>
            <w:r>
              <w:rPr>
                <w:rFonts w:hint="eastAsia"/>
                <w:sz w:val="28"/>
              </w:rPr>
              <w:t xml:space="preserve"> </w:t>
            </w:r>
          </w:p>
          <w:p>
            <w:pPr>
              <w:ind w:firstLine="6160" w:firstLineChars="2200"/>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cantSplit/>
          <w:trHeight w:val="3244" w:hRule="atLeast"/>
          <w:jc w:val="center"/>
        </w:trPr>
        <w:tc>
          <w:tcPr>
            <w:tcW w:w="8680" w:type="dxa"/>
            <w:gridSpan w:val="2"/>
            <w:tcBorders>
              <w:bottom w:val="nil"/>
            </w:tcBorders>
          </w:tcPr>
          <w:p>
            <w:r>
              <w:rPr>
                <w:rFonts w:hint="eastAsia"/>
                <w:sz w:val="28"/>
              </w:rPr>
              <w:t>答辩小组意见</w:t>
            </w:r>
            <w:r>
              <w:rPr>
                <w:rFonts w:hint="eastAsia"/>
              </w:rPr>
              <w:t>：</w:t>
            </w:r>
          </w:p>
          <w:p/>
          <w:p/>
          <w:p/>
          <w:p/>
          <w:p/>
          <w:p/>
          <w:p/>
          <w:p/>
          <w:p>
            <w:pPr>
              <w:ind w:firstLine="840" w:firstLineChars="300"/>
              <w:rPr>
                <w:sz w:val="28"/>
              </w:rPr>
            </w:pPr>
            <w:r>
              <w:rPr>
                <w:rFonts w:hint="eastAsia"/>
                <w:sz w:val="28"/>
              </w:rPr>
              <w:t>得分：</w:t>
            </w:r>
            <w:r>
              <w:rPr>
                <w:rFonts w:hint="eastAsia"/>
                <w:sz w:val="28"/>
                <w:u w:val="single"/>
              </w:rPr>
              <w:t xml:space="preserve">          </w:t>
            </w:r>
            <w:r>
              <w:rPr>
                <w:rFonts w:hint="eastAsia"/>
                <w:sz w:val="28"/>
              </w:rPr>
              <w:t xml:space="preserve">         答辩小组组长签字：</w:t>
            </w:r>
            <w:r>
              <w:rPr>
                <w:rFonts w:hint="eastAsia"/>
                <w:sz w:val="28"/>
                <w:u w:val="single"/>
              </w:rPr>
              <w:t xml:space="preserve">           </w:t>
            </w:r>
          </w:p>
          <w:p>
            <w:pPr>
              <w:ind w:firstLine="6160" w:firstLineChars="2200"/>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cantSplit/>
          <w:trHeight w:val="1529" w:hRule="atLeast"/>
          <w:jc w:val="center"/>
        </w:trPr>
        <w:tc>
          <w:tcPr>
            <w:tcW w:w="8680" w:type="dxa"/>
            <w:gridSpan w:val="2"/>
          </w:tcPr>
          <w:p>
            <w:pPr>
              <w:rPr>
                <w:sz w:val="28"/>
              </w:rPr>
            </w:pPr>
          </w:p>
          <w:p>
            <w:r>
              <w:rPr>
                <w:rFonts w:hint="eastAsia"/>
                <w:sz w:val="28"/>
              </w:rPr>
              <w:t>综合评定成绩（等第）</w:t>
            </w:r>
            <w:r>
              <w:rPr>
                <w:rFonts w:hint="eastAsia"/>
              </w:rPr>
              <w:t>：</w:t>
            </w:r>
            <w:r>
              <w:rPr>
                <w:rFonts w:hint="eastAsia"/>
                <w:u w:val="single"/>
              </w:rPr>
              <w:t xml:space="preserve">             </w:t>
            </w:r>
            <w:r>
              <w:rPr>
                <w:rFonts w:hint="eastAsia"/>
              </w:rPr>
              <w:t xml:space="preserve">        </w:t>
            </w:r>
          </w:p>
          <w:p/>
          <w:p/>
          <w:p>
            <w:r>
              <w:rPr>
                <w:rFonts w:hint="eastAsia"/>
              </w:rPr>
              <w:t xml:space="preserve">                    </w:t>
            </w:r>
            <w:r>
              <w:rPr>
                <w:rFonts w:hint="eastAsia"/>
                <w:sz w:val="28"/>
              </w:rPr>
              <w:t>系答辩委员会主席签字（盖章）：</w:t>
            </w:r>
            <w:r>
              <w:rPr>
                <w:rFonts w:hint="eastAsia"/>
                <w:u w:val="single"/>
              </w:rPr>
              <w:t xml:space="preserve">                 </w:t>
            </w:r>
          </w:p>
          <w:p/>
          <w:p>
            <w:r>
              <w:rPr>
                <w:rFonts w:hint="eastAsia"/>
              </w:rPr>
              <w:t xml:space="preserve">                                                          </w:t>
            </w:r>
            <w:r>
              <w:rPr>
                <w:rFonts w:hint="eastAsia"/>
                <w:sz w:val="28"/>
              </w:rPr>
              <w:t xml:space="preserve"> 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MjA0ZDY0ZTA5ZTNiNzkxNmRjZjFmMzYzMzk0NDgifQ=="/>
  </w:docVars>
  <w:rsids>
    <w:rsidRoot w:val="00F76E07"/>
    <w:rsid w:val="000D27C5"/>
    <w:rsid w:val="000F4941"/>
    <w:rsid w:val="001D7756"/>
    <w:rsid w:val="00294507"/>
    <w:rsid w:val="00333255"/>
    <w:rsid w:val="00440EA9"/>
    <w:rsid w:val="004652F2"/>
    <w:rsid w:val="00481AE7"/>
    <w:rsid w:val="00596EA5"/>
    <w:rsid w:val="005D1B41"/>
    <w:rsid w:val="005D5184"/>
    <w:rsid w:val="007B2227"/>
    <w:rsid w:val="00845445"/>
    <w:rsid w:val="009F50E8"/>
    <w:rsid w:val="00AF7F44"/>
    <w:rsid w:val="00B5572A"/>
    <w:rsid w:val="00E6015A"/>
    <w:rsid w:val="00ED60A2"/>
    <w:rsid w:val="00F27436"/>
    <w:rsid w:val="00F76E07"/>
    <w:rsid w:val="34324947"/>
    <w:rsid w:val="37E3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qFormat/>
    <w:uiPriority w:val="0"/>
    <w:pPr>
      <w:ind w:left="100" w:leftChars="2500"/>
    </w:pPr>
    <w:rPr>
      <w:rFonts w:ascii="宋体" w:hAnsi="宋体"/>
      <w:color w:val="000000"/>
      <w:sz w:val="28"/>
      <w:szCs w:val="2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uiPriority w:val="0"/>
    <w:rPr>
      <w:rFonts w:ascii="宋体" w:hAnsi="宋体" w:eastAsia="宋体" w:cs="Times New Roman"/>
      <w:color w:val="000000"/>
      <w:sz w:val="28"/>
      <w:szCs w:val="28"/>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6447</Words>
  <Characters>6589</Characters>
  <Lines>56</Lines>
  <Paragraphs>16</Paragraphs>
  <TotalTime>290</TotalTime>
  <ScaleCrop>false</ScaleCrop>
  <LinksUpToDate>false</LinksUpToDate>
  <CharactersWithSpaces>7484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2019-09-16T03:08:00Z</dcterms:created>
  <dc:creator>A</dc:creator>
  <cp:lastModifiedBy>0405</cp:lastModifiedBy>
  <cp:lastPrinted>2022-10-12T06:57:36Z</cp:lastPrinted>
  <dcterms:modified xsi:type="dcterms:W3CDTF">2022-10-12T07:08:55Z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151E204DB7334E7D9F002384CFE47FA0</vt:lpwstr>
  </property>
</Properties>
</file>